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F8FB2" w14:textId="77777777" w:rsidR="00D57DA7" w:rsidRPr="006B0411" w:rsidRDefault="00713FA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0CF6DF" wp14:editId="09678170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7063740" cy="661670"/>
                <wp:effectExtent l="0" t="0" r="1016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6616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7FB4" id="Rectangle 2" o:spid="_x0000_s1026" style="position:absolute;margin-left:-9pt;margin-top:7.6pt;width:556.2pt;height:5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" filled="f" strokeweight="1.25pt"/>
            </w:pict>
          </mc:Fallback>
        </mc:AlternateContent>
      </w:r>
    </w:p>
    <w:p w14:paraId="69488424" w14:textId="407DBE7C" w:rsidR="00D57DA7" w:rsidRPr="006B0411" w:rsidRDefault="00D57DA7">
      <w:pPr>
        <w:spacing w:line="360" w:lineRule="auto"/>
        <w:rPr>
          <w:sz w:val="20"/>
          <w:szCs w:val="20"/>
        </w:rPr>
      </w:pPr>
      <w:r w:rsidRPr="006B0411">
        <w:rPr>
          <w:sz w:val="20"/>
          <w:szCs w:val="20"/>
        </w:rPr>
        <w:t>Name: ______________________________________</w:t>
      </w:r>
      <w:r w:rsidR="0016505F">
        <w:rPr>
          <w:sz w:val="20"/>
          <w:szCs w:val="20"/>
        </w:rPr>
        <w:t>___</w:t>
      </w:r>
      <w:r w:rsidR="0047555A">
        <w:rPr>
          <w:sz w:val="20"/>
          <w:szCs w:val="20"/>
        </w:rPr>
        <w:t>___</w:t>
      </w:r>
      <w:r w:rsidR="0016505F">
        <w:rPr>
          <w:sz w:val="20"/>
          <w:szCs w:val="20"/>
        </w:rPr>
        <w:t>___</w:t>
      </w:r>
      <w:r w:rsidRPr="006B0411">
        <w:rPr>
          <w:sz w:val="20"/>
          <w:szCs w:val="20"/>
        </w:rPr>
        <w:t>__</w:t>
      </w:r>
      <w:r w:rsidR="0047555A">
        <w:rPr>
          <w:sz w:val="20"/>
          <w:szCs w:val="20"/>
        </w:rPr>
        <w:t>___</w:t>
      </w:r>
      <w:r w:rsidR="00B372B3">
        <w:rPr>
          <w:sz w:val="20"/>
          <w:szCs w:val="20"/>
        </w:rPr>
        <w:t>______</w:t>
      </w:r>
      <w:r w:rsidR="0047555A">
        <w:rPr>
          <w:sz w:val="20"/>
          <w:szCs w:val="20"/>
        </w:rPr>
        <w:t>____</w:t>
      </w:r>
      <w:r w:rsidRPr="006B0411">
        <w:rPr>
          <w:sz w:val="20"/>
          <w:szCs w:val="20"/>
        </w:rPr>
        <w:t xml:space="preserve">   Company</w:t>
      </w:r>
      <w:r w:rsidR="00B372B3">
        <w:rPr>
          <w:sz w:val="20"/>
          <w:szCs w:val="20"/>
        </w:rPr>
        <w:t>/</w:t>
      </w:r>
      <w:proofErr w:type="gramStart"/>
      <w:r w:rsidR="00B372B3">
        <w:rPr>
          <w:sz w:val="20"/>
          <w:szCs w:val="20"/>
        </w:rPr>
        <w:t>Troop</w:t>
      </w:r>
      <w:r w:rsidRPr="006B0411">
        <w:rPr>
          <w:sz w:val="20"/>
          <w:szCs w:val="20"/>
        </w:rPr>
        <w:t xml:space="preserve">  _</w:t>
      </w:r>
      <w:proofErr w:type="gramEnd"/>
      <w:r w:rsidRPr="006B0411">
        <w:rPr>
          <w:sz w:val="20"/>
          <w:szCs w:val="20"/>
        </w:rPr>
        <w:t>______</w:t>
      </w:r>
      <w:r w:rsidR="007442E3" w:rsidRPr="006B0411">
        <w:rPr>
          <w:sz w:val="20"/>
          <w:szCs w:val="20"/>
        </w:rPr>
        <w:t>_ Year</w:t>
      </w:r>
      <w:r w:rsidRPr="006B0411">
        <w:rPr>
          <w:sz w:val="20"/>
          <w:szCs w:val="20"/>
        </w:rPr>
        <w:t>: ___________</w:t>
      </w:r>
    </w:p>
    <w:p w14:paraId="1E02492C" w14:textId="77777777" w:rsidR="00D57DA7" w:rsidRPr="006B0411" w:rsidRDefault="00D57DA7">
      <w:pPr>
        <w:spacing w:line="360" w:lineRule="auto"/>
        <w:rPr>
          <w:sz w:val="20"/>
          <w:szCs w:val="20"/>
        </w:rPr>
      </w:pPr>
      <w:r w:rsidRPr="006B0411">
        <w:rPr>
          <w:sz w:val="20"/>
          <w:szCs w:val="20"/>
        </w:rPr>
        <w:t>Total Attending: __________    Arrival Date: _____/_____/_____   Departure Date: _____/_____/______</w:t>
      </w:r>
    </w:p>
    <w:p w14:paraId="58BDECA2" w14:textId="5F15A380" w:rsidR="00D57DA7" w:rsidRPr="006B0411" w:rsidRDefault="00713FA9">
      <w:pPr>
        <w:spacing w:line="360" w:lineRule="auto"/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DD508B" wp14:editId="5F67E0CD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203200</wp:posOffset>
                </wp:positionV>
                <wp:extent cx="7063740" cy="530225"/>
                <wp:effectExtent l="0" t="0" r="10160" b="158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530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2247" id="Rectangle 14" o:spid="_x0000_s1026" style="position:absolute;margin-left:-9pt;margin-top:16pt;width:556.2pt;height:4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" filled="f" strokeweight="1.25pt"/>
            </w:pict>
          </mc:Fallback>
        </mc:AlternateContent>
      </w:r>
      <w:r w:rsidR="00D57DA7" w:rsidRPr="006B0411">
        <w:rPr>
          <w:sz w:val="20"/>
          <w:szCs w:val="20"/>
        </w:rPr>
        <w:t>Telep</w:t>
      </w:r>
      <w:r w:rsidR="007442E3" w:rsidRPr="006B0411">
        <w:rPr>
          <w:sz w:val="20"/>
          <w:szCs w:val="20"/>
        </w:rPr>
        <w:t xml:space="preserve">hone numbers:      </w:t>
      </w:r>
      <w:r w:rsidR="00CA2A41">
        <w:rPr>
          <w:sz w:val="20"/>
          <w:szCs w:val="20"/>
        </w:rPr>
        <w:t>Home</w:t>
      </w:r>
      <w:r w:rsidR="007442E3" w:rsidRPr="006B0411">
        <w:rPr>
          <w:sz w:val="20"/>
          <w:szCs w:val="20"/>
        </w:rPr>
        <w:t>: (_____) _</w:t>
      </w:r>
      <w:r w:rsidR="00D57DA7" w:rsidRPr="006B0411">
        <w:rPr>
          <w:sz w:val="20"/>
          <w:szCs w:val="20"/>
        </w:rPr>
        <w:t>______-__</w:t>
      </w:r>
      <w:r w:rsidR="007442E3" w:rsidRPr="006B0411">
        <w:rPr>
          <w:sz w:val="20"/>
          <w:szCs w:val="20"/>
        </w:rPr>
        <w:t>________</w:t>
      </w:r>
      <w:r w:rsidR="0047555A">
        <w:rPr>
          <w:sz w:val="20"/>
          <w:szCs w:val="20"/>
        </w:rPr>
        <w:t>__</w:t>
      </w:r>
      <w:r w:rsidR="007442E3" w:rsidRPr="006B0411">
        <w:rPr>
          <w:sz w:val="20"/>
          <w:szCs w:val="20"/>
        </w:rPr>
        <w:t xml:space="preserve">_          </w:t>
      </w:r>
      <w:r w:rsidR="0047555A">
        <w:rPr>
          <w:sz w:val="20"/>
          <w:szCs w:val="20"/>
        </w:rPr>
        <w:tab/>
      </w:r>
      <w:r w:rsidR="00CA2A41">
        <w:rPr>
          <w:sz w:val="20"/>
          <w:szCs w:val="20"/>
        </w:rPr>
        <w:t>Cell</w:t>
      </w:r>
      <w:r w:rsidR="007442E3" w:rsidRPr="006B0411">
        <w:rPr>
          <w:sz w:val="20"/>
          <w:szCs w:val="20"/>
        </w:rPr>
        <w:t>: (_____</w:t>
      </w:r>
      <w:r w:rsidR="00384AC6" w:rsidRPr="006B0411">
        <w:rPr>
          <w:sz w:val="20"/>
          <w:szCs w:val="20"/>
        </w:rPr>
        <w:t>) _</w:t>
      </w:r>
      <w:r w:rsidR="00D57DA7" w:rsidRPr="006B0411">
        <w:rPr>
          <w:sz w:val="20"/>
          <w:szCs w:val="20"/>
        </w:rPr>
        <w:t>______-________</w:t>
      </w:r>
      <w:r w:rsidR="0047555A">
        <w:rPr>
          <w:sz w:val="20"/>
          <w:szCs w:val="20"/>
        </w:rPr>
        <w:t>___</w:t>
      </w:r>
      <w:r w:rsidR="00D57DA7" w:rsidRPr="006B0411">
        <w:rPr>
          <w:sz w:val="20"/>
          <w:szCs w:val="20"/>
        </w:rPr>
        <w:t>_</w:t>
      </w:r>
      <w:r w:rsidR="007442E3" w:rsidRPr="006B0411">
        <w:rPr>
          <w:sz w:val="20"/>
          <w:szCs w:val="20"/>
        </w:rPr>
        <w:t>_</w:t>
      </w:r>
    </w:p>
    <w:p w14:paraId="092BDFEB" w14:textId="77777777" w:rsidR="009E55F7" w:rsidRDefault="00D57DA7">
      <w:pPr>
        <w:pStyle w:val="BodyText"/>
        <w:rPr>
          <w:szCs w:val="20"/>
        </w:rPr>
      </w:pPr>
      <w:r w:rsidRPr="006B0411">
        <w:rPr>
          <w:szCs w:val="20"/>
        </w:rPr>
        <w:t>NAMETAGS: Please provide names for you</w:t>
      </w:r>
      <w:r w:rsidR="0083625E">
        <w:rPr>
          <w:szCs w:val="20"/>
        </w:rPr>
        <w:t xml:space="preserve">, </w:t>
      </w:r>
      <w:r w:rsidR="0083625E" w:rsidRPr="006B0411">
        <w:rPr>
          <w:szCs w:val="20"/>
        </w:rPr>
        <w:t>your</w:t>
      </w:r>
      <w:r w:rsidRPr="006B0411">
        <w:rPr>
          <w:szCs w:val="20"/>
        </w:rPr>
        <w:t xml:space="preserve"> family</w:t>
      </w:r>
      <w:r w:rsidR="0083625E">
        <w:rPr>
          <w:szCs w:val="20"/>
        </w:rPr>
        <w:t xml:space="preserve"> &amp;</w:t>
      </w:r>
      <w:r w:rsidR="00FE6552">
        <w:rPr>
          <w:szCs w:val="20"/>
        </w:rPr>
        <w:t xml:space="preserve"> </w:t>
      </w:r>
      <w:r w:rsidRPr="006B0411">
        <w:rPr>
          <w:szCs w:val="20"/>
        </w:rPr>
        <w:t xml:space="preserve">guests the way you would like them to appear on the nametag.  </w:t>
      </w:r>
    </w:p>
    <w:p w14:paraId="7339DE69" w14:textId="77777777" w:rsidR="009E55F7" w:rsidRDefault="009E55F7">
      <w:pPr>
        <w:pStyle w:val="BodyText"/>
        <w:rPr>
          <w:szCs w:val="20"/>
        </w:rPr>
      </w:pPr>
    </w:p>
    <w:p w14:paraId="0E164A26" w14:textId="77777777" w:rsidR="00D57DA7" w:rsidRPr="006B0411" w:rsidRDefault="00D57DA7">
      <w:pPr>
        <w:pStyle w:val="BodyText"/>
        <w:rPr>
          <w:szCs w:val="20"/>
        </w:rPr>
      </w:pPr>
      <w:r w:rsidRPr="006B0411">
        <w:rPr>
          <w:szCs w:val="20"/>
        </w:rPr>
        <w:t xml:space="preserve"> </w:t>
      </w:r>
      <w:r w:rsidR="002F69D4">
        <w:rPr>
          <w:szCs w:val="20"/>
        </w:rPr>
        <w:t>_________________________________________</w:t>
      </w:r>
      <w:r w:rsidR="00432755">
        <w:rPr>
          <w:szCs w:val="20"/>
        </w:rPr>
        <w:t>________________________________</w:t>
      </w:r>
      <w:r w:rsidR="0016505F">
        <w:rPr>
          <w:szCs w:val="20"/>
        </w:rPr>
        <w:t>_________________________</w:t>
      </w:r>
      <w:r w:rsidR="00432755">
        <w:rPr>
          <w:szCs w:val="20"/>
        </w:rPr>
        <w:t>____</w:t>
      </w:r>
      <w:r w:rsidR="002F69D4">
        <w:rPr>
          <w:szCs w:val="20"/>
        </w:rPr>
        <w:t>__</w:t>
      </w:r>
    </w:p>
    <w:p w14:paraId="08274BC8" w14:textId="77777777" w:rsidR="00D57DA7" w:rsidRPr="006B0411" w:rsidRDefault="00713FA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27FF6D" wp14:editId="2C7EC21B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7063740" cy="530225"/>
                <wp:effectExtent l="0" t="0" r="10160" b="1651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530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01D8" id="Rectangle 10" o:spid="_x0000_s1026" style="position:absolute;margin-left:-9pt;margin-top:6.95pt;width:556.2pt;height: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" filled="f" strokeweight="1.25pt"/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E9408E" wp14:editId="305E4AA6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7063740" cy="530225"/>
                <wp:effectExtent l="0" t="0" r="10160" b="1651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5302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53EE9" id="Rectangle 11" o:spid="_x0000_s1026" style="position:absolute;margin-left:-9pt;margin-top:6.95pt;width:556.2pt;height: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" filled="f" strokeweight="1.25pt"/>
            </w:pict>
          </mc:Fallback>
        </mc:AlternateContent>
      </w:r>
    </w:p>
    <w:p w14:paraId="6692DF11" w14:textId="77777777" w:rsidR="005C1D96" w:rsidRDefault="005C1D96">
      <w:pPr>
        <w:rPr>
          <w:rStyle w:val="Strong"/>
          <w:sz w:val="18"/>
          <w:szCs w:val="18"/>
        </w:rPr>
      </w:pPr>
      <w:r w:rsidRPr="005C1D96">
        <w:rPr>
          <w:rStyle w:val="Strong"/>
          <w:sz w:val="18"/>
          <w:szCs w:val="18"/>
        </w:rPr>
        <w:t>VOLUNTEERS NEEDED:  I am willing to volunteer for: </w:t>
      </w:r>
    </w:p>
    <w:p w14:paraId="2B847DD9" w14:textId="77777777" w:rsidR="00D57DA7" w:rsidRPr="005C1D96" w:rsidRDefault="005C1D96">
      <w:pPr>
        <w:rPr>
          <w:rStyle w:val="Strong"/>
          <w:sz w:val="18"/>
          <w:szCs w:val="18"/>
        </w:rPr>
      </w:pPr>
      <w:r w:rsidRPr="005C1D96">
        <w:rPr>
          <w:b/>
          <w:bCs/>
          <w:sz w:val="18"/>
          <w:szCs w:val="18"/>
        </w:rPr>
        <w:br/>
      </w:r>
      <w:r w:rsidRPr="005C1D96">
        <w:rPr>
          <w:rStyle w:val="Strong"/>
          <w:sz w:val="18"/>
          <w:szCs w:val="18"/>
        </w:rPr>
        <w:t> Registration ____ Hospitality Room ____</w:t>
      </w:r>
      <w:r>
        <w:rPr>
          <w:rStyle w:val="Strong"/>
          <w:sz w:val="18"/>
          <w:szCs w:val="18"/>
        </w:rPr>
        <w:t xml:space="preserve"> Logistics _____ Banquets ____</w:t>
      </w:r>
      <w:r w:rsidRPr="005C1D96">
        <w:rPr>
          <w:rStyle w:val="Strong"/>
          <w:sz w:val="18"/>
          <w:szCs w:val="18"/>
        </w:rPr>
        <w:t>Memorabilia</w:t>
      </w:r>
      <w:r>
        <w:rPr>
          <w:rStyle w:val="Strong"/>
          <w:sz w:val="18"/>
          <w:szCs w:val="18"/>
        </w:rPr>
        <w:t xml:space="preserve"> Room ____</w:t>
      </w:r>
      <w:r w:rsidR="00FE6552">
        <w:rPr>
          <w:rStyle w:val="Strong"/>
          <w:sz w:val="18"/>
          <w:szCs w:val="18"/>
        </w:rPr>
        <w:t> PX</w:t>
      </w:r>
      <w:r>
        <w:rPr>
          <w:rStyle w:val="Strong"/>
          <w:sz w:val="18"/>
          <w:szCs w:val="18"/>
        </w:rPr>
        <w:t xml:space="preserve"> _____</w:t>
      </w:r>
      <w:r w:rsidRPr="005C1D96">
        <w:rPr>
          <w:rStyle w:val="Strong"/>
          <w:sz w:val="18"/>
          <w:szCs w:val="18"/>
        </w:rPr>
        <w:t>Other ___</w:t>
      </w:r>
      <w:r w:rsidR="0047555A">
        <w:rPr>
          <w:rStyle w:val="Strong"/>
          <w:sz w:val="18"/>
          <w:szCs w:val="18"/>
        </w:rPr>
        <w:t>________________</w:t>
      </w:r>
      <w:r w:rsidRPr="005C1D96">
        <w:rPr>
          <w:rStyle w:val="Strong"/>
          <w:sz w:val="18"/>
          <w:szCs w:val="18"/>
        </w:rPr>
        <w:t>__</w:t>
      </w:r>
    </w:p>
    <w:p w14:paraId="14DCAC2D" w14:textId="77777777" w:rsidR="005C1D96" w:rsidRDefault="005C1D96">
      <w:pPr>
        <w:rPr>
          <w:b/>
          <w:bCs/>
          <w:sz w:val="18"/>
          <w:szCs w:val="18"/>
        </w:rPr>
      </w:pPr>
    </w:p>
    <w:tbl>
      <w:tblPr>
        <w:tblW w:w="110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442"/>
        <w:gridCol w:w="1990"/>
        <w:gridCol w:w="2355"/>
        <w:gridCol w:w="1294"/>
      </w:tblGrid>
      <w:tr w:rsidR="001C27A6" w:rsidRPr="006B0411" w14:paraId="4540E83A" w14:textId="77777777" w:rsidTr="008D3D7F">
        <w:trPr>
          <w:jc w:val="center"/>
        </w:trPr>
        <w:tc>
          <w:tcPr>
            <w:tcW w:w="5442" w:type="dxa"/>
            <w:tcBorders>
              <w:top w:val="single" w:sz="18" w:space="0" w:color="auto"/>
            </w:tcBorders>
            <w:vAlign w:val="center"/>
          </w:tcPr>
          <w:p w14:paraId="70C5F29E" w14:textId="77777777" w:rsidR="00E1727F" w:rsidRPr="008F4782" w:rsidRDefault="00E1727F" w:rsidP="0084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8F4782">
              <w:rPr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1990" w:type="dxa"/>
            <w:tcBorders>
              <w:top w:val="single" w:sz="18" w:space="0" w:color="auto"/>
            </w:tcBorders>
            <w:vAlign w:val="center"/>
          </w:tcPr>
          <w:p w14:paraId="74F9810B" w14:textId="77777777" w:rsidR="00E1727F" w:rsidRPr="008F4782" w:rsidRDefault="00A30F57" w:rsidP="00E1486D">
            <w:pPr>
              <w:jc w:val="center"/>
              <w:rPr>
                <w:b/>
                <w:bCs/>
                <w:sz w:val="20"/>
                <w:szCs w:val="20"/>
              </w:rPr>
            </w:pPr>
            <w:r w:rsidRPr="008F4782">
              <w:rPr>
                <w:b/>
                <w:bCs/>
                <w:sz w:val="20"/>
                <w:szCs w:val="20"/>
              </w:rPr>
              <w:t>Adult/Child</w:t>
            </w:r>
          </w:p>
        </w:tc>
        <w:tc>
          <w:tcPr>
            <w:tcW w:w="2355" w:type="dxa"/>
            <w:tcBorders>
              <w:top w:val="single" w:sz="18" w:space="0" w:color="auto"/>
            </w:tcBorders>
          </w:tcPr>
          <w:p w14:paraId="22D887B2" w14:textId="1D368C9C" w:rsidR="00E1727F" w:rsidRPr="008F4782" w:rsidRDefault="008D3D7F" w:rsidP="005C5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of </w:t>
            </w:r>
            <w:r w:rsidR="005C56B5" w:rsidRPr="008F4782">
              <w:rPr>
                <w:b/>
                <w:bCs/>
                <w:sz w:val="20"/>
                <w:szCs w:val="20"/>
              </w:rPr>
              <w:t>Adults/Children</w:t>
            </w:r>
            <w:r w:rsidR="001C27A6" w:rsidRPr="008F47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18" w:space="0" w:color="auto"/>
            </w:tcBorders>
            <w:vAlign w:val="center"/>
          </w:tcPr>
          <w:p w14:paraId="67DA8583" w14:textId="77777777" w:rsidR="00E1727F" w:rsidRPr="008F4782" w:rsidRDefault="00E1727F" w:rsidP="0084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8F4782">
              <w:rPr>
                <w:b/>
                <w:bCs/>
                <w:sz w:val="20"/>
                <w:szCs w:val="20"/>
              </w:rPr>
              <w:t>Total $</w:t>
            </w:r>
          </w:p>
        </w:tc>
      </w:tr>
      <w:tr w:rsidR="001C27A6" w:rsidRPr="006B0411" w14:paraId="5178D85E" w14:textId="77777777" w:rsidTr="008D3D7F">
        <w:trPr>
          <w:jc w:val="center"/>
        </w:trPr>
        <w:tc>
          <w:tcPr>
            <w:tcW w:w="5442" w:type="dxa"/>
          </w:tcPr>
          <w:p w14:paraId="6619D9A7" w14:textId="6B9640F1" w:rsidR="00E1727F" w:rsidRPr="007C0361" w:rsidRDefault="00BA7A09" w:rsidP="001C2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Maxwell Blade’s Theater of Magic</w:t>
            </w:r>
            <w:r w:rsidR="0056420D">
              <w:rPr>
                <w:b/>
                <w:sz w:val="20"/>
                <w:szCs w:val="20"/>
              </w:rPr>
              <w:t xml:space="preserve"> Show and Dinner</w:t>
            </w:r>
          </w:p>
          <w:p w14:paraId="08BFBAAE" w14:textId="14A83536" w:rsidR="00E1727F" w:rsidRPr="007C0361" w:rsidRDefault="00E1727F" w:rsidP="004114FD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 xml:space="preserve">Tuesday Evening, </w:t>
            </w:r>
            <w:r w:rsidR="005E4785">
              <w:rPr>
                <w:b/>
                <w:sz w:val="20"/>
                <w:szCs w:val="20"/>
              </w:rPr>
              <w:t xml:space="preserve">July </w:t>
            </w:r>
            <w:r w:rsidR="00BA7A09">
              <w:rPr>
                <w:b/>
                <w:sz w:val="20"/>
                <w:szCs w:val="20"/>
              </w:rPr>
              <w:t>2</w:t>
            </w:r>
            <w:r w:rsidR="00FB2A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0" w:type="dxa"/>
            <w:vAlign w:val="center"/>
          </w:tcPr>
          <w:p w14:paraId="0FD73351" w14:textId="73EBDA1C" w:rsidR="00E1727F" w:rsidRDefault="005E4785" w:rsidP="00BF5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BA7A09">
              <w:rPr>
                <w:b/>
                <w:sz w:val="20"/>
                <w:szCs w:val="20"/>
              </w:rPr>
              <w:t>3</w:t>
            </w:r>
            <w:r w:rsidR="00471C08">
              <w:rPr>
                <w:b/>
                <w:sz w:val="20"/>
                <w:szCs w:val="20"/>
              </w:rPr>
              <w:t>0</w:t>
            </w:r>
            <w:r w:rsidR="00BA7A09">
              <w:rPr>
                <w:b/>
                <w:sz w:val="20"/>
                <w:szCs w:val="20"/>
              </w:rPr>
              <w:t>/</w:t>
            </w:r>
            <w:r w:rsidR="00DE0FED">
              <w:rPr>
                <w:b/>
                <w:sz w:val="20"/>
                <w:szCs w:val="20"/>
              </w:rPr>
              <w:t>20</w:t>
            </w:r>
          </w:p>
          <w:p w14:paraId="3E6964FA" w14:textId="0DA19EF7" w:rsidR="00D22892" w:rsidRPr="0016505F" w:rsidRDefault="00D22892" w:rsidP="00BF5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(Child 11 – 4)</w:t>
            </w:r>
          </w:p>
        </w:tc>
        <w:tc>
          <w:tcPr>
            <w:tcW w:w="2355" w:type="dxa"/>
          </w:tcPr>
          <w:p w14:paraId="6C539466" w14:textId="77777777" w:rsidR="00E1727F" w:rsidRPr="0016505F" w:rsidRDefault="00E1727F" w:rsidP="00CB1A88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5D70F521" w14:textId="77777777" w:rsidR="00E1727F" w:rsidRPr="0016505F" w:rsidRDefault="00E1727F">
            <w:pPr>
              <w:rPr>
                <w:b/>
                <w:sz w:val="20"/>
                <w:szCs w:val="20"/>
              </w:rPr>
            </w:pPr>
          </w:p>
        </w:tc>
      </w:tr>
      <w:tr w:rsidR="001C27A6" w:rsidRPr="006B0411" w14:paraId="2BAAE0BD" w14:textId="77777777" w:rsidTr="008D3D7F">
        <w:trPr>
          <w:jc w:val="center"/>
        </w:trPr>
        <w:tc>
          <w:tcPr>
            <w:tcW w:w="5442" w:type="dxa"/>
          </w:tcPr>
          <w:p w14:paraId="24115EC6" w14:textId="12D2F8CE" w:rsidR="00713FA9" w:rsidRPr="007C0361" w:rsidRDefault="004114FD" w:rsidP="00713FA9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>Golf Outin</w:t>
            </w:r>
            <w:r w:rsidR="00047C88">
              <w:rPr>
                <w:b/>
                <w:sz w:val="20"/>
                <w:szCs w:val="20"/>
              </w:rPr>
              <w:t xml:space="preserve">g: </w:t>
            </w:r>
            <w:r w:rsidR="00BA7A09">
              <w:rPr>
                <w:b/>
                <w:sz w:val="20"/>
                <w:szCs w:val="20"/>
              </w:rPr>
              <w:t>TBD</w:t>
            </w:r>
            <w:r w:rsidRPr="007C0361">
              <w:rPr>
                <w:b/>
                <w:sz w:val="20"/>
                <w:szCs w:val="20"/>
              </w:rPr>
              <w:t xml:space="preserve"> </w:t>
            </w:r>
            <w:r w:rsidR="00713FA9" w:rsidRPr="007C0361">
              <w:rPr>
                <w:b/>
                <w:sz w:val="20"/>
                <w:szCs w:val="20"/>
              </w:rPr>
              <w:t xml:space="preserve">Golf </w:t>
            </w:r>
            <w:r w:rsidRPr="007C0361">
              <w:rPr>
                <w:b/>
                <w:sz w:val="20"/>
                <w:szCs w:val="20"/>
              </w:rPr>
              <w:t xml:space="preserve">Course </w:t>
            </w:r>
          </w:p>
          <w:p w14:paraId="496D967D" w14:textId="6A5C88F7" w:rsidR="00E1727F" w:rsidRPr="007C0361" w:rsidRDefault="00713FA9" w:rsidP="004114FD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>Wednesday</w:t>
            </w:r>
            <w:r w:rsidR="00136103">
              <w:rPr>
                <w:b/>
                <w:sz w:val="20"/>
                <w:szCs w:val="20"/>
              </w:rPr>
              <w:t>, July 2</w:t>
            </w:r>
            <w:r w:rsidR="00FB2A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14:paraId="0C331AF8" w14:textId="430BA3F7" w:rsidR="004114FD" w:rsidRPr="0016505F" w:rsidRDefault="004114FD" w:rsidP="00E1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9C560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355" w:type="dxa"/>
          </w:tcPr>
          <w:p w14:paraId="1F9E629B" w14:textId="77777777" w:rsidR="00E1727F" w:rsidRPr="0016505F" w:rsidRDefault="00E1727F" w:rsidP="00CB1A88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A3984DD" w14:textId="4131963F" w:rsidR="00E1727F" w:rsidRPr="0016505F" w:rsidRDefault="00E1727F" w:rsidP="00DC71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7A6" w:rsidRPr="006B0411" w14:paraId="67ABFFE4" w14:textId="77777777" w:rsidTr="008D3D7F">
        <w:trPr>
          <w:jc w:val="center"/>
        </w:trPr>
        <w:tc>
          <w:tcPr>
            <w:tcW w:w="5442" w:type="dxa"/>
          </w:tcPr>
          <w:p w14:paraId="557C6CF4" w14:textId="5F97DE77" w:rsidR="00713FA9" w:rsidRPr="007C0361" w:rsidRDefault="009454CA" w:rsidP="00713FA9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>Pizza Night</w:t>
            </w:r>
          </w:p>
          <w:p w14:paraId="216CB29F" w14:textId="33556793" w:rsidR="00E1727F" w:rsidRPr="007C0361" w:rsidRDefault="00992004" w:rsidP="00992004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 xml:space="preserve">Wednesday Evening, </w:t>
            </w:r>
            <w:r w:rsidR="00136103">
              <w:rPr>
                <w:b/>
                <w:sz w:val="20"/>
                <w:szCs w:val="20"/>
              </w:rPr>
              <w:t>July 2</w:t>
            </w:r>
            <w:r w:rsidR="00FB2A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14:paraId="620D3967" w14:textId="77777777" w:rsidR="00E1727F" w:rsidRPr="0016505F" w:rsidRDefault="00713FA9" w:rsidP="00E1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2355" w:type="dxa"/>
            <w:vAlign w:val="center"/>
          </w:tcPr>
          <w:p w14:paraId="306014BD" w14:textId="77777777" w:rsidR="00E1727F" w:rsidRPr="0016505F" w:rsidRDefault="00617E84" w:rsidP="00E14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710854D9" w14:textId="77777777" w:rsidR="00E1727F" w:rsidRPr="0016505F" w:rsidRDefault="00E1727F" w:rsidP="00E14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7A6" w:rsidRPr="006B0411" w14:paraId="2145E346" w14:textId="77777777" w:rsidTr="008D3D7F">
        <w:trPr>
          <w:jc w:val="center"/>
        </w:trPr>
        <w:tc>
          <w:tcPr>
            <w:tcW w:w="5442" w:type="dxa"/>
          </w:tcPr>
          <w:p w14:paraId="62BA86FD" w14:textId="56DF4E94" w:rsidR="009454CA" w:rsidRPr="007C0361" w:rsidRDefault="009454CA" w:rsidP="009454CA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 xml:space="preserve">Ladies </w:t>
            </w:r>
            <w:r w:rsidR="00CA2A41">
              <w:rPr>
                <w:b/>
                <w:sz w:val="20"/>
                <w:szCs w:val="20"/>
              </w:rPr>
              <w:t>Social Hour</w:t>
            </w:r>
          </w:p>
          <w:p w14:paraId="4C84BFCB" w14:textId="63677584" w:rsidR="00E1727F" w:rsidRPr="007C0361" w:rsidRDefault="009454CA" w:rsidP="00992004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>Thursday</w:t>
            </w:r>
            <w:r w:rsidR="00992004" w:rsidRPr="007C0361">
              <w:rPr>
                <w:b/>
                <w:sz w:val="20"/>
                <w:szCs w:val="20"/>
              </w:rPr>
              <w:t xml:space="preserve">, </w:t>
            </w:r>
            <w:r w:rsidR="0036786E">
              <w:rPr>
                <w:b/>
                <w:sz w:val="20"/>
                <w:szCs w:val="20"/>
              </w:rPr>
              <w:t xml:space="preserve">July </w:t>
            </w:r>
            <w:r w:rsidR="00FB2AD5">
              <w:rPr>
                <w:b/>
                <w:sz w:val="20"/>
                <w:szCs w:val="20"/>
              </w:rPr>
              <w:t>22</w:t>
            </w:r>
            <w:r w:rsidR="00992004" w:rsidRPr="007C0361">
              <w:rPr>
                <w:b/>
                <w:sz w:val="20"/>
                <w:szCs w:val="20"/>
              </w:rPr>
              <w:t xml:space="preserve"> </w:t>
            </w:r>
            <w:r w:rsidRPr="007C0361">
              <w:rPr>
                <w:b/>
                <w:sz w:val="20"/>
                <w:szCs w:val="20"/>
              </w:rPr>
              <w:t>10</w:t>
            </w:r>
            <w:r w:rsidR="004373A8">
              <w:rPr>
                <w:b/>
                <w:sz w:val="20"/>
                <w:szCs w:val="20"/>
              </w:rPr>
              <w:t>:30</w:t>
            </w:r>
            <w:r w:rsidRPr="007C0361">
              <w:rPr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990" w:type="dxa"/>
            <w:vAlign w:val="center"/>
          </w:tcPr>
          <w:p w14:paraId="1BBEB327" w14:textId="33D29C24" w:rsidR="00E1727F" w:rsidRPr="0016505F" w:rsidRDefault="00CA2A41" w:rsidP="000F47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</w:t>
            </w:r>
          </w:p>
        </w:tc>
        <w:tc>
          <w:tcPr>
            <w:tcW w:w="2355" w:type="dxa"/>
            <w:vAlign w:val="center"/>
          </w:tcPr>
          <w:p w14:paraId="7DEBA1ED" w14:textId="4D266AA1" w:rsidR="00E1727F" w:rsidRPr="0016505F" w:rsidRDefault="009454CA" w:rsidP="00E14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53AFFB3B" w14:textId="79E735FF" w:rsidR="00E1727F" w:rsidRPr="0016505F" w:rsidRDefault="009454CA" w:rsidP="00E14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27A6" w:rsidRPr="006B0411" w14:paraId="397AD543" w14:textId="77777777" w:rsidTr="008D3D7F">
        <w:trPr>
          <w:jc w:val="center"/>
        </w:trPr>
        <w:tc>
          <w:tcPr>
            <w:tcW w:w="5442" w:type="dxa"/>
          </w:tcPr>
          <w:p w14:paraId="112CA9EF" w14:textId="62AF0910" w:rsidR="00844EB7" w:rsidRPr="007C0361" w:rsidRDefault="00E1727F" w:rsidP="001C27A6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>Banquet Dinner</w:t>
            </w:r>
            <w:r w:rsidR="00904C38">
              <w:rPr>
                <w:b/>
                <w:sz w:val="20"/>
                <w:szCs w:val="20"/>
              </w:rPr>
              <w:t xml:space="preserve"> and Gu</w:t>
            </w:r>
            <w:r w:rsidR="00E03ABE">
              <w:rPr>
                <w:b/>
                <w:sz w:val="20"/>
                <w:szCs w:val="20"/>
              </w:rPr>
              <w:t>e</w:t>
            </w:r>
            <w:r w:rsidR="00904C38">
              <w:rPr>
                <w:b/>
                <w:sz w:val="20"/>
                <w:szCs w:val="20"/>
              </w:rPr>
              <w:t xml:space="preserve">st Speaker Ken </w:t>
            </w:r>
            <w:proofErr w:type="spellStart"/>
            <w:r w:rsidR="00904C38">
              <w:rPr>
                <w:b/>
                <w:sz w:val="20"/>
                <w:szCs w:val="20"/>
              </w:rPr>
              <w:t>Futch</w:t>
            </w:r>
            <w:proofErr w:type="spellEnd"/>
          </w:p>
          <w:p w14:paraId="797FDD75" w14:textId="0800267B" w:rsidR="00E1727F" w:rsidRPr="007C0361" w:rsidRDefault="00E1727F" w:rsidP="007647EC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 xml:space="preserve">Friday Evening, </w:t>
            </w:r>
            <w:r w:rsidR="0036786E">
              <w:rPr>
                <w:b/>
                <w:sz w:val="20"/>
                <w:szCs w:val="20"/>
              </w:rPr>
              <w:t>July 2</w:t>
            </w:r>
            <w:r w:rsidR="00FB2AD5">
              <w:rPr>
                <w:b/>
                <w:sz w:val="20"/>
                <w:szCs w:val="20"/>
              </w:rPr>
              <w:t>3</w:t>
            </w:r>
            <w:r w:rsidR="005E759E" w:rsidRPr="007C0361">
              <w:rPr>
                <w:b/>
                <w:sz w:val="20"/>
                <w:szCs w:val="20"/>
              </w:rPr>
              <w:t xml:space="preserve"> </w:t>
            </w:r>
            <w:r w:rsidR="004D34EF" w:rsidRPr="007C0361">
              <w:rPr>
                <w:b/>
                <w:sz w:val="20"/>
                <w:szCs w:val="20"/>
              </w:rPr>
              <w:t>(child = 1</w:t>
            </w:r>
            <w:r w:rsidR="00F23482" w:rsidRPr="007C0361">
              <w:rPr>
                <w:b/>
                <w:sz w:val="20"/>
                <w:szCs w:val="20"/>
              </w:rPr>
              <w:t>1</w:t>
            </w:r>
            <w:r w:rsidR="004D34EF" w:rsidRPr="007C0361">
              <w:rPr>
                <w:b/>
                <w:sz w:val="20"/>
                <w:szCs w:val="20"/>
              </w:rPr>
              <w:t xml:space="preserve"> </w:t>
            </w:r>
            <w:r w:rsidR="00F23482" w:rsidRPr="007C0361">
              <w:rPr>
                <w:b/>
                <w:sz w:val="20"/>
                <w:szCs w:val="20"/>
              </w:rPr>
              <w:t>- 4</w:t>
            </w:r>
            <w:r w:rsidR="004D34EF" w:rsidRPr="007C03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90" w:type="dxa"/>
            <w:vAlign w:val="center"/>
          </w:tcPr>
          <w:p w14:paraId="395FD514" w14:textId="5377618F" w:rsidR="00E1727F" w:rsidRPr="0016505F" w:rsidRDefault="00E1727F" w:rsidP="007647EC">
            <w:pPr>
              <w:jc w:val="center"/>
              <w:rPr>
                <w:b/>
                <w:sz w:val="20"/>
                <w:szCs w:val="20"/>
              </w:rPr>
            </w:pPr>
            <w:r w:rsidRPr="0016505F">
              <w:rPr>
                <w:b/>
                <w:sz w:val="20"/>
                <w:szCs w:val="20"/>
              </w:rPr>
              <w:t>$</w:t>
            </w:r>
            <w:r w:rsidR="0056420D">
              <w:rPr>
                <w:b/>
                <w:sz w:val="20"/>
                <w:szCs w:val="20"/>
              </w:rPr>
              <w:t>35/25</w:t>
            </w:r>
          </w:p>
        </w:tc>
        <w:tc>
          <w:tcPr>
            <w:tcW w:w="2355" w:type="dxa"/>
          </w:tcPr>
          <w:p w14:paraId="2C7E389C" w14:textId="77777777" w:rsidR="00E1727F" w:rsidRPr="0016505F" w:rsidRDefault="00E1727F" w:rsidP="00CB1A88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014E7212" w14:textId="77777777" w:rsidR="00E1727F" w:rsidRPr="0016505F" w:rsidRDefault="00E1727F">
            <w:pPr>
              <w:rPr>
                <w:b/>
                <w:sz w:val="20"/>
                <w:szCs w:val="20"/>
              </w:rPr>
            </w:pPr>
          </w:p>
        </w:tc>
      </w:tr>
      <w:tr w:rsidR="001C27A6" w:rsidRPr="006B0411" w14:paraId="71BB9AA5" w14:textId="77777777" w:rsidTr="008D3D7F">
        <w:trPr>
          <w:jc w:val="center"/>
        </w:trPr>
        <w:tc>
          <w:tcPr>
            <w:tcW w:w="5442" w:type="dxa"/>
          </w:tcPr>
          <w:p w14:paraId="38543213" w14:textId="77777777" w:rsidR="00E1727F" w:rsidRPr="007C0361" w:rsidRDefault="00E1727F" w:rsidP="001C27A6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>Bar-B-Q Dinner</w:t>
            </w:r>
          </w:p>
          <w:p w14:paraId="1111D3D4" w14:textId="521E8C20" w:rsidR="00E1727F" w:rsidRPr="007C0361" w:rsidRDefault="00E1727F" w:rsidP="007647EC">
            <w:pPr>
              <w:jc w:val="center"/>
              <w:rPr>
                <w:b/>
                <w:sz w:val="20"/>
                <w:szCs w:val="20"/>
              </w:rPr>
            </w:pPr>
            <w:r w:rsidRPr="007C0361">
              <w:rPr>
                <w:b/>
                <w:sz w:val="20"/>
                <w:szCs w:val="20"/>
              </w:rPr>
              <w:t xml:space="preserve">Saturday Evening, </w:t>
            </w:r>
            <w:r w:rsidR="0036786E">
              <w:rPr>
                <w:b/>
                <w:sz w:val="20"/>
                <w:szCs w:val="20"/>
              </w:rPr>
              <w:t>July 2</w:t>
            </w:r>
            <w:r w:rsidR="00FB2AD5">
              <w:rPr>
                <w:b/>
                <w:sz w:val="20"/>
                <w:szCs w:val="20"/>
              </w:rPr>
              <w:t>4</w:t>
            </w:r>
            <w:r w:rsidR="004D34EF" w:rsidRPr="007C0361">
              <w:rPr>
                <w:b/>
                <w:sz w:val="20"/>
                <w:szCs w:val="20"/>
              </w:rPr>
              <w:t xml:space="preserve"> (child = 1</w:t>
            </w:r>
            <w:r w:rsidR="00F23482" w:rsidRPr="007C0361">
              <w:rPr>
                <w:b/>
                <w:sz w:val="20"/>
                <w:szCs w:val="20"/>
              </w:rPr>
              <w:t>1</w:t>
            </w:r>
            <w:r w:rsidR="004D34EF" w:rsidRPr="007C0361">
              <w:rPr>
                <w:b/>
                <w:sz w:val="20"/>
                <w:szCs w:val="20"/>
              </w:rPr>
              <w:t xml:space="preserve"> </w:t>
            </w:r>
            <w:r w:rsidR="00F23482" w:rsidRPr="007C0361">
              <w:rPr>
                <w:b/>
                <w:sz w:val="20"/>
                <w:szCs w:val="20"/>
              </w:rPr>
              <w:t>- 4</w:t>
            </w:r>
            <w:r w:rsidR="004D34EF" w:rsidRPr="007C03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90" w:type="dxa"/>
            <w:vAlign w:val="center"/>
          </w:tcPr>
          <w:p w14:paraId="73F82615" w14:textId="0DFB4350" w:rsidR="00E1727F" w:rsidRPr="0016505F" w:rsidRDefault="00E1727F" w:rsidP="007647EC">
            <w:pPr>
              <w:jc w:val="center"/>
              <w:rPr>
                <w:b/>
                <w:sz w:val="20"/>
                <w:szCs w:val="20"/>
              </w:rPr>
            </w:pPr>
            <w:r w:rsidRPr="0016505F">
              <w:rPr>
                <w:b/>
                <w:sz w:val="20"/>
                <w:szCs w:val="20"/>
              </w:rPr>
              <w:t>$</w:t>
            </w:r>
            <w:r w:rsidR="007F78C2">
              <w:rPr>
                <w:b/>
                <w:sz w:val="20"/>
                <w:szCs w:val="20"/>
              </w:rPr>
              <w:t>2</w:t>
            </w:r>
            <w:r w:rsidR="0056420D">
              <w:rPr>
                <w:b/>
                <w:sz w:val="20"/>
                <w:szCs w:val="20"/>
              </w:rPr>
              <w:t>0/1</w:t>
            </w:r>
            <w:r w:rsidR="007F78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55" w:type="dxa"/>
          </w:tcPr>
          <w:p w14:paraId="11D9EB11" w14:textId="77777777" w:rsidR="00E1727F" w:rsidRPr="0016505F" w:rsidRDefault="00E1727F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701BB354" w14:textId="77777777" w:rsidR="00E1727F" w:rsidRPr="0016505F" w:rsidRDefault="00E1727F">
            <w:pPr>
              <w:rPr>
                <w:b/>
                <w:sz w:val="20"/>
                <w:szCs w:val="20"/>
              </w:rPr>
            </w:pPr>
          </w:p>
        </w:tc>
      </w:tr>
      <w:tr w:rsidR="001C27A6" w:rsidRPr="006B0411" w14:paraId="531D6020" w14:textId="77777777" w:rsidTr="008D3D7F">
        <w:trPr>
          <w:jc w:val="center"/>
        </w:trPr>
        <w:tc>
          <w:tcPr>
            <w:tcW w:w="5442" w:type="dxa"/>
          </w:tcPr>
          <w:p w14:paraId="452892F8" w14:textId="17C86411" w:rsidR="00E1727F" w:rsidRPr="0016505F" w:rsidRDefault="00CC5955" w:rsidP="008F47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5/7 Cavalry Association </w:t>
            </w:r>
            <w:r w:rsidR="008F4782">
              <w:rPr>
                <w:b/>
                <w:szCs w:val="20"/>
              </w:rPr>
              <w:t>Dues</w:t>
            </w:r>
          </w:p>
        </w:tc>
        <w:tc>
          <w:tcPr>
            <w:tcW w:w="1990" w:type="dxa"/>
          </w:tcPr>
          <w:p w14:paraId="409B04A4" w14:textId="7B9942D7" w:rsidR="00E1727F" w:rsidRPr="0016505F" w:rsidRDefault="008F4782" w:rsidP="00E1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$10/year</w:t>
            </w:r>
          </w:p>
        </w:tc>
        <w:tc>
          <w:tcPr>
            <w:tcW w:w="2355" w:type="dxa"/>
          </w:tcPr>
          <w:p w14:paraId="160DEB89" w14:textId="77777777" w:rsidR="00E1727F" w:rsidRPr="0016505F" w:rsidRDefault="00E1727F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2F11A616" w14:textId="77777777" w:rsidR="00E1727F" w:rsidRPr="0016505F" w:rsidRDefault="00E1727F">
            <w:pPr>
              <w:rPr>
                <w:b/>
                <w:sz w:val="20"/>
                <w:szCs w:val="20"/>
              </w:rPr>
            </w:pPr>
          </w:p>
        </w:tc>
      </w:tr>
      <w:tr w:rsidR="008F4782" w:rsidRPr="006B0411" w14:paraId="24F87D39" w14:textId="77777777" w:rsidTr="008D3D7F">
        <w:trPr>
          <w:jc w:val="center"/>
        </w:trPr>
        <w:tc>
          <w:tcPr>
            <w:tcW w:w="5442" w:type="dxa"/>
          </w:tcPr>
          <w:p w14:paraId="32EE2214" w14:textId="6BE8B93D" w:rsidR="008F4782" w:rsidRDefault="008F4782" w:rsidP="008F478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1990" w:type="dxa"/>
          </w:tcPr>
          <w:p w14:paraId="749E2086" w14:textId="77777777" w:rsidR="008F4782" w:rsidRDefault="008F4782" w:rsidP="00E1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71529B8E" w14:textId="77777777" w:rsidR="008F4782" w:rsidRPr="0016505F" w:rsidRDefault="008F4782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09267F90" w14:textId="77777777" w:rsidR="008F4782" w:rsidRPr="0016505F" w:rsidRDefault="008F4782">
            <w:pPr>
              <w:rPr>
                <w:b/>
                <w:sz w:val="20"/>
                <w:szCs w:val="20"/>
              </w:rPr>
            </w:pPr>
          </w:p>
        </w:tc>
      </w:tr>
    </w:tbl>
    <w:p w14:paraId="28FD8611" w14:textId="05FC0CD2" w:rsidR="00D57DA7" w:rsidRPr="006B0411" w:rsidRDefault="008B458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C628B96" wp14:editId="3B81C27D">
                <wp:simplePos x="0" y="0"/>
                <wp:positionH relativeFrom="column">
                  <wp:posOffset>-54610</wp:posOffset>
                </wp:positionH>
                <wp:positionV relativeFrom="paragraph">
                  <wp:posOffset>1021715</wp:posOffset>
                </wp:positionV>
                <wp:extent cx="269240" cy="1713230"/>
                <wp:effectExtent l="0" t="0" r="16510" b="20320"/>
                <wp:wrapTight wrapText="bothSides">
                  <wp:wrapPolygon edited="0">
                    <wp:start x="0" y="0"/>
                    <wp:lineTo x="0" y="21616"/>
                    <wp:lineTo x="21396" y="21616"/>
                    <wp:lineTo x="21396" y="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AEB7" w14:textId="01E936F4" w:rsidR="00BF5E1B" w:rsidRPr="00617E84" w:rsidRDefault="008B458C" w:rsidP="00BF5E1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BF1B0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BF5E1B" w:rsidRPr="00617E84">
                              <w:rPr>
                                <w:b/>
                                <w:sz w:val="22"/>
                              </w:rPr>
                              <w:t>N</w:t>
                            </w:r>
                          </w:p>
                          <w:p w14:paraId="567E707B" w14:textId="77777777" w:rsidR="00BF5E1B" w:rsidRPr="00617E84" w:rsidRDefault="00BF5E1B" w:rsidP="00BF5E1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7E84">
                              <w:rPr>
                                <w:b/>
                                <w:sz w:val="22"/>
                              </w:rPr>
                              <w:t>O</w:t>
                            </w:r>
                          </w:p>
                          <w:p w14:paraId="4BADFBE5" w14:textId="77777777" w:rsidR="00BF5E1B" w:rsidRPr="00617E84" w:rsidRDefault="00BF5E1B" w:rsidP="00BF5E1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7E84">
                              <w:rPr>
                                <w:b/>
                                <w:sz w:val="22"/>
                              </w:rPr>
                              <w:t>T</w:t>
                            </w:r>
                          </w:p>
                          <w:p w14:paraId="6CA55888" w14:textId="77777777" w:rsidR="00BF5E1B" w:rsidRPr="00617E84" w:rsidRDefault="00BF5E1B" w:rsidP="00BF5E1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17E84">
                              <w:rPr>
                                <w:b/>
                                <w:sz w:val="22"/>
                              </w:rPr>
                              <w:t>E</w:t>
                            </w:r>
                          </w:p>
                          <w:p w14:paraId="1E42392B" w14:textId="77777777" w:rsidR="00BF5E1B" w:rsidRPr="00617E84" w:rsidRDefault="00BF5E1B" w:rsidP="00BF5E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7E84">
                              <w:rPr>
                                <w:b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28B9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.3pt;margin-top:80.45pt;width:21.2pt;height:134.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HqKwIAAFE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">
                <v:textbox>
                  <w:txbxContent>
                    <w:p w14:paraId="2C1FAEB7" w14:textId="01E936F4" w:rsidR="00BF5E1B" w:rsidRPr="00617E84" w:rsidRDefault="008B458C" w:rsidP="00BF5E1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</w:t>
                      </w:r>
                      <w:r w:rsidR="00BF1B00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   </w:t>
                      </w:r>
                      <w:r w:rsidR="00BF5E1B" w:rsidRPr="00617E84">
                        <w:rPr>
                          <w:b/>
                          <w:sz w:val="22"/>
                        </w:rPr>
                        <w:t>N</w:t>
                      </w:r>
                    </w:p>
                    <w:p w14:paraId="567E707B" w14:textId="77777777" w:rsidR="00BF5E1B" w:rsidRPr="00617E84" w:rsidRDefault="00BF5E1B" w:rsidP="00BF5E1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17E84">
                        <w:rPr>
                          <w:b/>
                          <w:sz w:val="22"/>
                        </w:rPr>
                        <w:t>O</w:t>
                      </w:r>
                    </w:p>
                    <w:p w14:paraId="4BADFBE5" w14:textId="77777777" w:rsidR="00BF5E1B" w:rsidRPr="00617E84" w:rsidRDefault="00BF5E1B" w:rsidP="00BF5E1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17E84">
                        <w:rPr>
                          <w:b/>
                          <w:sz w:val="22"/>
                        </w:rPr>
                        <w:t>T</w:t>
                      </w:r>
                    </w:p>
                    <w:p w14:paraId="6CA55888" w14:textId="77777777" w:rsidR="00BF5E1B" w:rsidRPr="00617E84" w:rsidRDefault="00BF5E1B" w:rsidP="00BF5E1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17E84">
                        <w:rPr>
                          <w:b/>
                          <w:sz w:val="22"/>
                        </w:rPr>
                        <w:t>E</w:t>
                      </w:r>
                    </w:p>
                    <w:p w14:paraId="1E42392B" w14:textId="77777777" w:rsidR="00BF5E1B" w:rsidRPr="00617E84" w:rsidRDefault="00BF5E1B" w:rsidP="00BF5E1B">
                      <w:pPr>
                        <w:jc w:val="center"/>
                        <w:rPr>
                          <w:b/>
                        </w:rPr>
                      </w:pPr>
                      <w:r w:rsidRPr="00617E84">
                        <w:rPr>
                          <w:b/>
                          <w:sz w:val="22"/>
                        </w:rPr>
                        <w:t>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1E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025A0D18" wp14:editId="27974ABA">
                <wp:simplePos x="0" y="0"/>
                <wp:positionH relativeFrom="column">
                  <wp:posOffset>-114300</wp:posOffset>
                </wp:positionH>
                <wp:positionV relativeFrom="paragraph">
                  <wp:posOffset>953770</wp:posOffset>
                </wp:positionV>
                <wp:extent cx="7063740" cy="1866900"/>
                <wp:effectExtent l="0" t="0" r="22860" b="190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B970" w14:textId="6B6D177E" w:rsidR="00BF5E1B" w:rsidRPr="00D35F36" w:rsidRDefault="00885D38" w:rsidP="00D35F36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D35F36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C82A42" w:rsidRPr="00D35F36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36786E" w:rsidRPr="00D35F36">
                              <w:rPr>
                                <w:b/>
                                <w:sz w:val="22"/>
                                <w:szCs w:val="22"/>
                              </w:rPr>
                              <w:t>Magic Show is walking distance from the hotel.  Transportation for those needing assistance will be provided.</w:t>
                            </w:r>
                            <w:r w:rsidR="00CE4157" w:rsidRPr="00D35F3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F688D" w:rsidRPr="00D35F36">
                              <w:rPr>
                                <w:sz w:val="22"/>
                                <w:szCs w:val="22"/>
                              </w:rPr>
                              <w:t xml:space="preserve">Your ticket price includes </w:t>
                            </w:r>
                            <w:r w:rsidR="0036786E" w:rsidRPr="00D35F36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4F72EE" w:rsidRPr="00D35F36">
                              <w:rPr>
                                <w:sz w:val="22"/>
                                <w:szCs w:val="22"/>
                              </w:rPr>
                              <w:t>catered</w:t>
                            </w:r>
                            <w:r w:rsidR="0036786E" w:rsidRPr="00D35F36">
                              <w:rPr>
                                <w:sz w:val="22"/>
                                <w:szCs w:val="22"/>
                              </w:rPr>
                              <w:t xml:space="preserve"> dinner.  A cash bar will be available.</w:t>
                            </w:r>
                          </w:p>
                          <w:p w14:paraId="7CBBA25B" w14:textId="596EB2FB" w:rsidR="00C82A42" w:rsidRPr="00D35F36" w:rsidRDefault="008D3D7F" w:rsidP="00885D38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D35F36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885D38" w:rsidRPr="00D35F3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82A42" w:rsidRPr="00D35F36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C82A42" w:rsidRPr="00D35F36">
                              <w:rPr>
                                <w:b/>
                                <w:sz w:val="22"/>
                                <w:szCs w:val="22"/>
                              </w:rPr>
                              <w:t>Golf Outing</w:t>
                            </w:r>
                            <w:r w:rsidR="00C82A42" w:rsidRPr="00D35F36">
                              <w:rPr>
                                <w:sz w:val="22"/>
                                <w:szCs w:val="22"/>
                              </w:rPr>
                              <w:t xml:space="preserve"> takes place at the </w:t>
                            </w:r>
                            <w:r w:rsidR="00D35F36" w:rsidRPr="00D35F36">
                              <w:rPr>
                                <w:b/>
                                <w:sz w:val="22"/>
                                <w:szCs w:val="22"/>
                              </w:rPr>
                              <w:t>TBD</w:t>
                            </w:r>
                            <w:r w:rsidR="00F21E49" w:rsidRPr="00D35F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Golf Course </w:t>
                            </w:r>
                            <w:r w:rsidR="00F21E49" w:rsidRPr="00D35F36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9F688D" w:rsidRPr="00D35F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491A" w:rsidRPr="00D35F36">
                              <w:rPr>
                                <w:sz w:val="22"/>
                                <w:szCs w:val="22"/>
                              </w:rPr>
                              <w:t>15-minute</w:t>
                            </w:r>
                            <w:r w:rsidR="009F688D" w:rsidRPr="00D35F36">
                              <w:rPr>
                                <w:sz w:val="22"/>
                                <w:szCs w:val="22"/>
                              </w:rPr>
                              <w:t xml:space="preserve"> drive from our hotel.</w:t>
                            </w:r>
                            <w:r w:rsidR="00047C88" w:rsidRPr="00D35F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A42" w:rsidRPr="00D35F36">
                              <w:rPr>
                                <w:sz w:val="22"/>
                                <w:szCs w:val="22"/>
                              </w:rPr>
                              <w:t>The $</w:t>
                            </w:r>
                            <w:r w:rsidR="00047C88" w:rsidRPr="00D35F36">
                              <w:rPr>
                                <w:sz w:val="22"/>
                                <w:szCs w:val="22"/>
                              </w:rPr>
                              <w:t>40</w:t>
                            </w:r>
                            <w:r w:rsidR="00C82A42" w:rsidRPr="00D35F36">
                              <w:rPr>
                                <w:sz w:val="22"/>
                                <w:szCs w:val="22"/>
                              </w:rPr>
                              <w:t xml:space="preserve"> fee includes a golf cart for every 2 players.</w:t>
                            </w:r>
                            <w:r w:rsidR="0040491A" w:rsidRPr="00D35F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7C88" w:rsidRPr="00D35F36">
                              <w:rPr>
                                <w:sz w:val="22"/>
                                <w:szCs w:val="22"/>
                              </w:rPr>
                              <w:t>Tee Off is 12 noon</w:t>
                            </w:r>
                            <w:r w:rsidR="00C82A42" w:rsidRPr="00D35F3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0491A" w:rsidRPr="00D35F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420D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B506EA" w:rsidRPr="00D35F36">
                              <w:rPr>
                                <w:sz w:val="22"/>
                                <w:szCs w:val="22"/>
                              </w:rPr>
                              <w:t xml:space="preserve">rophies and </w:t>
                            </w:r>
                            <w:r w:rsidR="00C82A42" w:rsidRPr="00D35F36">
                              <w:rPr>
                                <w:sz w:val="22"/>
                                <w:szCs w:val="22"/>
                              </w:rPr>
                              <w:t>prizes will be awarded for closet to the pin</w:t>
                            </w:r>
                            <w:r w:rsidR="00885D38" w:rsidRPr="00D35F36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C82A42" w:rsidRPr="00D35F36">
                              <w:rPr>
                                <w:sz w:val="22"/>
                                <w:szCs w:val="22"/>
                              </w:rPr>
                              <w:t xml:space="preserve"> etc.</w:t>
                            </w:r>
                            <w:r w:rsidR="00885D38" w:rsidRPr="00D35F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1E49" w:rsidRPr="00D35F36">
                              <w:rPr>
                                <w:sz w:val="22"/>
                                <w:szCs w:val="22"/>
                              </w:rPr>
                              <w:t>More details when checking in at Reunion registration. Sign up early to reserve your</w:t>
                            </w:r>
                            <w:r w:rsidR="008F64DF" w:rsidRPr="00D35F36">
                              <w:rPr>
                                <w:sz w:val="22"/>
                                <w:szCs w:val="22"/>
                              </w:rPr>
                              <w:t xml:space="preserve"> spot.</w:t>
                            </w:r>
                            <w:r w:rsidR="00F21E49" w:rsidRPr="00D35F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4AFB74" w14:textId="11C626D5" w:rsidR="00BF5E1B" w:rsidRPr="00D35F36" w:rsidRDefault="008D3D7F" w:rsidP="00885D38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D35F36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885D38" w:rsidRPr="00D35F3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F5E1B" w:rsidRPr="00D35F36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F5E1B" w:rsidRPr="00D35F36">
                              <w:rPr>
                                <w:b/>
                                <w:sz w:val="22"/>
                                <w:szCs w:val="22"/>
                              </w:rPr>
                              <w:t>Association Hospitality Room</w:t>
                            </w:r>
                            <w:r w:rsidR="00BF5E1B" w:rsidRPr="00D35F36">
                              <w:rPr>
                                <w:sz w:val="22"/>
                                <w:szCs w:val="22"/>
                              </w:rPr>
                              <w:t xml:space="preserve"> will be open Monday through Saturday, 6 am to midnight.  </w:t>
                            </w:r>
                          </w:p>
                          <w:p w14:paraId="78FC274B" w14:textId="4DA59EA1" w:rsidR="00885D38" w:rsidRPr="00D35F36" w:rsidRDefault="008D3D7F" w:rsidP="00885D38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D35F36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885D38" w:rsidRPr="00D35F3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A100D" w:rsidRPr="00D35F36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D35F36" w:rsidRPr="00D35F36">
                              <w:rPr>
                                <w:b/>
                                <w:sz w:val="22"/>
                                <w:szCs w:val="22"/>
                              </w:rPr>
                              <w:t>complimentary</w:t>
                            </w:r>
                            <w:r w:rsidR="00CA2A4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full</w:t>
                            </w:r>
                            <w:r w:rsidR="00D35F36" w:rsidRPr="00D35F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5E1B" w:rsidRPr="00D35F36">
                              <w:rPr>
                                <w:b/>
                                <w:sz w:val="22"/>
                                <w:szCs w:val="22"/>
                              </w:rPr>
                              <w:t>breakfast</w:t>
                            </w:r>
                            <w:r w:rsidR="00BF5E1B" w:rsidRPr="00D35F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100D" w:rsidRPr="00D35F36">
                              <w:rPr>
                                <w:sz w:val="22"/>
                                <w:szCs w:val="22"/>
                              </w:rPr>
                              <w:t xml:space="preserve">is served </w:t>
                            </w:r>
                            <w:r w:rsidR="00BF5E1B" w:rsidRPr="00D35F36">
                              <w:rPr>
                                <w:sz w:val="22"/>
                                <w:szCs w:val="22"/>
                              </w:rPr>
                              <w:t>each morning in the</w:t>
                            </w:r>
                            <w:r w:rsidR="00885D38" w:rsidRPr="00D35F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5F36" w:rsidRPr="00D35F36">
                              <w:rPr>
                                <w:sz w:val="22"/>
                                <w:szCs w:val="22"/>
                              </w:rPr>
                              <w:t>Hotel dining r</w:t>
                            </w:r>
                            <w:r w:rsidR="00885D38" w:rsidRPr="00D35F36">
                              <w:rPr>
                                <w:sz w:val="22"/>
                                <w:szCs w:val="22"/>
                              </w:rPr>
                              <w:t>oom</w:t>
                            </w:r>
                            <w:r w:rsidR="00BA100D" w:rsidRPr="00D35F36">
                              <w:rPr>
                                <w:sz w:val="22"/>
                                <w:szCs w:val="22"/>
                              </w:rPr>
                              <w:t>: 6:30 to 9:00 AM</w:t>
                            </w:r>
                            <w:r w:rsidR="00885D38" w:rsidRPr="00D35F3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78807C8" w14:textId="3B1B7650" w:rsidR="00BF5E1B" w:rsidRDefault="00084708" w:rsidP="00885D38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6. No refunds on registration fees after June 1</w:t>
                            </w:r>
                            <w:r w:rsidR="00C93C04">
                              <w:rPr>
                                <w:sz w:val="22"/>
                                <w:szCs w:val="22"/>
                              </w:rPr>
                              <w:t>6, 2021</w:t>
                            </w:r>
                          </w:p>
                          <w:p w14:paraId="70E5EC2E" w14:textId="08C32A11" w:rsidR="00C93C04" w:rsidRPr="00D35F36" w:rsidRDefault="00C93C04" w:rsidP="00885D38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7. Hotel reservations must be made by June 16,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0D1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9pt;margin-top:75.1pt;width:556.2pt;height:147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" strokeweight="2pt">
                <v:textbox>
                  <w:txbxContent>
                    <w:p w14:paraId="7665B970" w14:textId="6B6D177E" w:rsidR="00BF5E1B" w:rsidRPr="00D35F36" w:rsidRDefault="00885D38" w:rsidP="00D35F36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D35F36"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="00C82A42" w:rsidRPr="00D35F36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36786E" w:rsidRPr="00D35F36">
                        <w:rPr>
                          <w:b/>
                          <w:sz w:val="22"/>
                          <w:szCs w:val="22"/>
                        </w:rPr>
                        <w:t>Magic Show is walking distance from the hotel.  Transportation for those needing assistance will be provided.</w:t>
                      </w:r>
                      <w:r w:rsidR="00CE4157" w:rsidRPr="00D35F3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F688D" w:rsidRPr="00D35F36">
                        <w:rPr>
                          <w:sz w:val="22"/>
                          <w:szCs w:val="22"/>
                        </w:rPr>
                        <w:t xml:space="preserve">Your ticket price includes </w:t>
                      </w:r>
                      <w:r w:rsidR="0036786E" w:rsidRPr="00D35F36"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="004F72EE" w:rsidRPr="00D35F36">
                        <w:rPr>
                          <w:sz w:val="22"/>
                          <w:szCs w:val="22"/>
                        </w:rPr>
                        <w:t>catered</w:t>
                      </w:r>
                      <w:r w:rsidR="0036786E" w:rsidRPr="00D35F36">
                        <w:rPr>
                          <w:sz w:val="22"/>
                          <w:szCs w:val="22"/>
                        </w:rPr>
                        <w:t xml:space="preserve"> dinner.  A cash bar will be available.</w:t>
                      </w:r>
                    </w:p>
                    <w:p w14:paraId="7CBBA25B" w14:textId="596EB2FB" w:rsidR="00C82A42" w:rsidRPr="00D35F36" w:rsidRDefault="008D3D7F" w:rsidP="00885D38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D35F36">
                        <w:rPr>
                          <w:sz w:val="22"/>
                          <w:szCs w:val="22"/>
                        </w:rPr>
                        <w:t>3</w:t>
                      </w:r>
                      <w:r w:rsidR="00885D38" w:rsidRPr="00D35F3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C82A42" w:rsidRPr="00D35F36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C82A42" w:rsidRPr="00D35F36">
                        <w:rPr>
                          <w:b/>
                          <w:sz w:val="22"/>
                          <w:szCs w:val="22"/>
                        </w:rPr>
                        <w:t>Golf Outing</w:t>
                      </w:r>
                      <w:r w:rsidR="00C82A42" w:rsidRPr="00D35F36">
                        <w:rPr>
                          <w:sz w:val="22"/>
                          <w:szCs w:val="22"/>
                        </w:rPr>
                        <w:t xml:space="preserve"> takes place at the </w:t>
                      </w:r>
                      <w:r w:rsidR="00D35F36" w:rsidRPr="00D35F36">
                        <w:rPr>
                          <w:b/>
                          <w:sz w:val="22"/>
                          <w:szCs w:val="22"/>
                        </w:rPr>
                        <w:t>TBD</w:t>
                      </w:r>
                      <w:r w:rsidR="00F21E49" w:rsidRPr="00D35F36">
                        <w:rPr>
                          <w:b/>
                          <w:sz w:val="22"/>
                          <w:szCs w:val="22"/>
                        </w:rPr>
                        <w:t xml:space="preserve"> Golf Course </w:t>
                      </w:r>
                      <w:r w:rsidR="00F21E49" w:rsidRPr="00D35F36">
                        <w:rPr>
                          <w:sz w:val="22"/>
                          <w:szCs w:val="22"/>
                        </w:rPr>
                        <w:t>a</w:t>
                      </w:r>
                      <w:r w:rsidR="009F688D" w:rsidRPr="00D35F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0491A" w:rsidRPr="00D35F36">
                        <w:rPr>
                          <w:sz w:val="22"/>
                          <w:szCs w:val="22"/>
                        </w:rPr>
                        <w:t>15-minute</w:t>
                      </w:r>
                      <w:r w:rsidR="009F688D" w:rsidRPr="00D35F36">
                        <w:rPr>
                          <w:sz w:val="22"/>
                          <w:szCs w:val="22"/>
                        </w:rPr>
                        <w:t xml:space="preserve"> drive from our hotel.</w:t>
                      </w:r>
                      <w:r w:rsidR="00047C88" w:rsidRPr="00D35F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2A42" w:rsidRPr="00D35F36">
                        <w:rPr>
                          <w:sz w:val="22"/>
                          <w:szCs w:val="22"/>
                        </w:rPr>
                        <w:t>The $</w:t>
                      </w:r>
                      <w:r w:rsidR="00047C88" w:rsidRPr="00D35F36">
                        <w:rPr>
                          <w:sz w:val="22"/>
                          <w:szCs w:val="22"/>
                        </w:rPr>
                        <w:t>40</w:t>
                      </w:r>
                      <w:r w:rsidR="00C82A42" w:rsidRPr="00D35F36">
                        <w:rPr>
                          <w:sz w:val="22"/>
                          <w:szCs w:val="22"/>
                        </w:rPr>
                        <w:t xml:space="preserve"> fee includes a golf cart for every 2 players.</w:t>
                      </w:r>
                      <w:r w:rsidR="0040491A" w:rsidRPr="00D35F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47C88" w:rsidRPr="00D35F36">
                        <w:rPr>
                          <w:sz w:val="22"/>
                          <w:szCs w:val="22"/>
                        </w:rPr>
                        <w:t>Tee Off is 12 noon</w:t>
                      </w:r>
                      <w:r w:rsidR="00C82A42" w:rsidRPr="00D35F36">
                        <w:rPr>
                          <w:sz w:val="22"/>
                          <w:szCs w:val="22"/>
                        </w:rPr>
                        <w:t>.</w:t>
                      </w:r>
                      <w:r w:rsidR="0040491A" w:rsidRPr="00D35F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6420D">
                        <w:rPr>
                          <w:sz w:val="22"/>
                          <w:szCs w:val="22"/>
                        </w:rPr>
                        <w:t>T</w:t>
                      </w:r>
                      <w:r w:rsidR="00B506EA" w:rsidRPr="00D35F36">
                        <w:rPr>
                          <w:sz w:val="22"/>
                          <w:szCs w:val="22"/>
                        </w:rPr>
                        <w:t xml:space="preserve">rophies and </w:t>
                      </w:r>
                      <w:r w:rsidR="00C82A42" w:rsidRPr="00D35F36">
                        <w:rPr>
                          <w:sz w:val="22"/>
                          <w:szCs w:val="22"/>
                        </w:rPr>
                        <w:t>prizes will be awarded for closet to the pin</w:t>
                      </w:r>
                      <w:r w:rsidR="00885D38" w:rsidRPr="00D35F36">
                        <w:rPr>
                          <w:sz w:val="22"/>
                          <w:szCs w:val="22"/>
                        </w:rPr>
                        <w:t>,</w:t>
                      </w:r>
                      <w:r w:rsidR="00C82A42" w:rsidRPr="00D35F36">
                        <w:rPr>
                          <w:sz w:val="22"/>
                          <w:szCs w:val="22"/>
                        </w:rPr>
                        <w:t xml:space="preserve"> etc.</w:t>
                      </w:r>
                      <w:r w:rsidR="00885D38" w:rsidRPr="00D35F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21E49" w:rsidRPr="00D35F36">
                        <w:rPr>
                          <w:sz w:val="22"/>
                          <w:szCs w:val="22"/>
                        </w:rPr>
                        <w:t>More details when checking in at Reunion registration. Sign up early to reserve your</w:t>
                      </w:r>
                      <w:r w:rsidR="008F64DF" w:rsidRPr="00D35F36">
                        <w:rPr>
                          <w:sz w:val="22"/>
                          <w:szCs w:val="22"/>
                        </w:rPr>
                        <w:t xml:space="preserve"> spot.</w:t>
                      </w:r>
                      <w:r w:rsidR="00F21E49" w:rsidRPr="00D35F3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4AFB74" w14:textId="11C626D5" w:rsidR="00BF5E1B" w:rsidRPr="00D35F36" w:rsidRDefault="008D3D7F" w:rsidP="00885D38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D35F36">
                        <w:rPr>
                          <w:sz w:val="22"/>
                          <w:szCs w:val="22"/>
                        </w:rPr>
                        <w:t>4</w:t>
                      </w:r>
                      <w:r w:rsidR="00885D38" w:rsidRPr="00D35F3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BF5E1B" w:rsidRPr="00D35F36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BF5E1B" w:rsidRPr="00D35F36">
                        <w:rPr>
                          <w:b/>
                          <w:sz w:val="22"/>
                          <w:szCs w:val="22"/>
                        </w:rPr>
                        <w:t>Association Hospitality Room</w:t>
                      </w:r>
                      <w:r w:rsidR="00BF5E1B" w:rsidRPr="00D35F36">
                        <w:rPr>
                          <w:sz w:val="22"/>
                          <w:szCs w:val="22"/>
                        </w:rPr>
                        <w:t xml:space="preserve"> will be open Monday through Saturday, 6 am to midnight.  </w:t>
                      </w:r>
                    </w:p>
                    <w:p w14:paraId="78FC274B" w14:textId="4DA59EA1" w:rsidR="00885D38" w:rsidRPr="00D35F36" w:rsidRDefault="008D3D7F" w:rsidP="00885D38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D35F36">
                        <w:rPr>
                          <w:sz w:val="22"/>
                          <w:szCs w:val="22"/>
                        </w:rPr>
                        <w:t>5</w:t>
                      </w:r>
                      <w:r w:rsidR="00885D38" w:rsidRPr="00D35F3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BA100D" w:rsidRPr="00D35F36"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="00D35F36" w:rsidRPr="00D35F36">
                        <w:rPr>
                          <w:b/>
                          <w:sz w:val="22"/>
                          <w:szCs w:val="22"/>
                        </w:rPr>
                        <w:t>complimentary</w:t>
                      </w:r>
                      <w:r w:rsidR="00CA2A41">
                        <w:rPr>
                          <w:b/>
                          <w:sz w:val="22"/>
                          <w:szCs w:val="22"/>
                        </w:rPr>
                        <w:t xml:space="preserve"> full</w:t>
                      </w:r>
                      <w:r w:rsidR="00D35F36" w:rsidRPr="00D35F3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F5E1B" w:rsidRPr="00D35F36">
                        <w:rPr>
                          <w:b/>
                          <w:sz w:val="22"/>
                          <w:szCs w:val="22"/>
                        </w:rPr>
                        <w:t>breakfast</w:t>
                      </w:r>
                      <w:r w:rsidR="00BF5E1B" w:rsidRPr="00D35F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A100D" w:rsidRPr="00D35F36">
                        <w:rPr>
                          <w:sz w:val="22"/>
                          <w:szCs w:val="22"/>
                        </w:rPr>
                        <w:t xml:space="preserve">is served </w:t>
                      </w:r>
                      <w:r w:rsidR="00BF5E1B" w:rsidRPr="00D35F36">
                        <w:rPr>
                          <w:sz w:val="22"/>
                          <w:szCs w:val="22"/>
                        </w:rPr>
                        <w:t>each morning in the</w:t>
                      </w:r>
                      <w:r w:rsidR="00885D38" w:rsidRPr="00D35F3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35F36" w:rsidRPr="00D35F36">
                        <w:rPr>
                          <w:sz w:val="22"/>
                          <w:szCs w:val="22"/>
                        </w:rPr>
                        <w:t>Hotel dining r</w:t>
                      </w:r>
                      <w:r w:rsidR="00885D38" w:rsidRPr="00D35F36">
                        <w:rPr>
                          <w:sz w:val="22"/>
                          <w:szCs w:val="22"/>
                        </w:rPr>
                        <w:t>oom</w:t>
                      </w:r>
                      <w:r w:rsidR="00BA100D" w:rsidRPr="00D35F36">
                        <w:rPr>
                          <w:sz w:val="22"/>
                          <w:szCs w:val="22"/>
                        </w:rPr>
                        <w:t>: 6:30 to 9:00 AM</w:t>
                      </w:r>
                      <w:r w:rsidR="00885D38" w:rsidRPr="00D35F3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78807C8" w14:textId="3B1B7650" w:rsidR="00BF5E1B" w:rsidRDefault="00084708" w:rsidP="00885D38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sz w:val="22"/>
                          <w:szCs w:val="22"/>
                        </w:rPr>
                        <w:t>No refunds on registration fees after June 1</w:t>
                      </w:r>
                      <w:r w:rsidR="00C93C04">
                        <w:rPr>
                          <w:sz w:val="22"/>
                          <w:szCs w:val="22"/>
                        </w:rPr>
                        <w:t xml:space="preserve">6, </w:t>
                      </w:r>
                      <w:r w:rsidR="00C93C04">
                        <w:rPr>
                          <w:sz w:val="22"/>
                          <w:szCs w:val="22"/>
                        </w:rPr>
                        <w:t>2021</w:t>
                      </w:r>
                    </w:p>
                    <w:p w14:paraId="70E5EC2E" w14:textId="08C32A11" w:rsidR="00C93C04" w:rsidRPr="00D35F36" w:rsidRDefault="00C93C04" w:rsidP="00885D38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7. Hotel reservations must be made by June 16, 2021</w:t>
                      </w:r>
                    </w:p>
                  </w:txbxContent>
                </v:textbox>
              </v:shape>
            </w:pict>
          </mc:Fallback>
        </mc:AlternateContent>
      </w:r>
      <w:r w:rsidR="00F21E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EEBF5C" wp14:editId="3B332A1A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2927350</wp:posOffset>
                </wp:positionV>
                <wp:extent cx="7063740" cy="1082040"/>
                <wp:effectExtent l="0" t="0" r="22860" b="2286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B255" w14:textId="77777777" w:rsidR="00BF5E1B" w:rsidRPr="008D15BC" w:rsidRDefault="00BF5E1B" w:rsidP="008D15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15BC">
                              <w:rPr>
                                <w:b/>
                              </w:rPr>
                              <w:t>REUNION HOTEL</w:t>
                            </w:r>
                          </w:p>
                          <w:p w14:paraId="3EBB15DC" w14:textId="11BD9967" w:rsidR="00BF5E1B" w:rsidRPr="0040491A" w:rsidRDefault="00BC221A" w:rsidP="008D15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Arlington Resort Hotel &amp; Spa, 239 Central Avenue, Hot Springs, AR 71901 </w:t>
                            </w:r>
                          </w:p>
                          <w:p w14:paraId="2A426E7E" w14:textId="4A4BBD47" w:rsidR="00BF5E1B" w:rsidRPr="0040491A" w:rsidRDefault="00F21E49" w:rsidP="009A488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049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Reservations: </w:t>
                            </w:r>
                            <w:r w:rsidR="000D1B7A">
                              <w:rPr>
                                <w:b/>
                                <w:sz w:val="22"/>
                                <w:szCs w:val="22"/>
                              </w:rPr>
                              <w:t>501-609-2533; Booking C</w:t>
                            </w:r>
                            <w:r w:rsidR="00CA326A"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0D1B7A">
                              <w:rPr>
                                <w:b/>
                                <w:sz w:val="22"/>
                                <w:szCs w:val="22"/>
                              </w:rPr>
                              <w:t>de: Cav 57</w:t>
                            </w:r>
                          </w:p>
                          <w:p w14:paraId="7F8B2C1A" w14:textId="33C9A218" w:rsidR="00BF5E1B" w:rsidRPr="0040491A" w:rsidRDefault="00BF5E1B" w:rsidP="008D15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0491A">
                              <w:rPr>
                                <w:b/>
                                <w:sz w:val="22"/>
                                <w:szCs w:val="22"/>
                              </w:rPr>
                              <w:t>Room Rates for 5/7 Cavalry Association Members and guests are $</w:t>
                            </w:r>
                            <w:r w:rsidR="000D1B7A">
                              <w:rPr>
                                <w:b/>
                                <w:sz w:val="22"/>
                                <w:szCs w:val="22"/>
                              </w:rPr>
                              <w:t>92</w:t>
                            </w:r>
                            <w:r w:rsidRPr="0040491A">
                              <w:rPr>
                                <w:b/>
                                <w:sz w:val="22"/>
                                <w:szCs w:val="22"/>
                              </w:rPr>
                              <w:t>.00 per night</w:t>
                            </w:r>
                          </w:p>
                          <w:p w14:paraId="51959BE2" w14:textId="33CAE5DF" w:rsidR="00BF5E1B" w:rsidRPr="0040491A" w:rsidRDefault="00F21E49" w:rsidP="00F21E49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0491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Identify yourself as a 5</w:t>
                            </w:r>
                            <w:r w:rsidRPr="0040491A">
                              <w:rPr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0491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Battalion 7</w:t>
                            </w:r>
                            <w:r w:rsidRPr="0040491A">
                              <w:rPr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0491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Cavalry Association Member when Making Reservations</w:t>
                            </w:r>
                          </w:p>
                          <w:p w14:paraId="738A0B35" w14:textId="77777777" w:rsidR="00BF5E1B" w:rsidRPr="004A57FA" w:rsidRDefault="00BF5E1B" w:rsidP="008D15B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BF5C" id="Text Box 22" o:spid="_x0000_s1028" type="#_x0000_t202" style="position:absolute;margin-left:-9pt;margin-top:230.5pt;width:556.2pt;height:8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" strokeweight="2pt">
                <v:textbox>
                  <w:txbxContent>
                    <w:p w14:paraId="1379B255" w14:textId="77777777" w:rsidR="00BF5E1B" w:rsidRPr="008D15BC" w:rsidRDefault="00BF5E1B" w:rsidP="008D15BC">
                      <w:pPr>
                        <w:jc w:val="center"/>
                        <w:rPr>
                          <w:b/>
                        </w:rPr>
                      </w:pPr>
                      <w:r w:rsidRPr="008D15BC">
                        <w:rPr>
                          <w:b/>
                        </w:rPr>
                        <w:t>REUNION HOTEL</w:t>
                      </w:r>
                    </w:p>
                    <w:p w14:paraId="3EBB15DC" w14:textId="11BD9967" w:rsidR="00BF5E1B" w:rsidRPr="0040491A" w:rsidRDefault="00BC221A" w:rsidP="008D15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The Arlington Resort Hotel &amp; Spa, 239 Central Avenue, Hot Springs, AR 71901 </w:t>
                      </w:r>
                    </w:p>
                    <w:p w14:paraId="2A426E7E" w14:textId="4A4BBD47" w:rsidR="00BF5E1B" w:rsidRPr="0040491A" w:rsidRDefault="00F21E49" w:rsidP="009A488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0491A">
                        <w:rPr>
                          <w:b/>
                          <w:sz w:val="22"/>
                          <w:szCs w:val="22"/>
                        </w:rPr>
                        <w:t xml:space="preserve">Reservations: </w:t>
                      </w:r>
                      <w:r w:rsidR="000D1B7A">
                        <w:rPr>
                          <w:b/>
                          <w:sz w:val="22"/>
                          <w:szCs w:val="22"/>
                        </w:rPr>
                        <w:t>501-609-2533; Booking C</w:t>
                      </w:r>
                      <w:r w:rsidR="00CA326A"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 w:rsidR="000D1B7A">
                        <w:rPr>
                          <w:b/>
                          <w:sz w:val="22"/>
                          <w:szCs w:val="22"/>
                        </w:rPr>
                        <w:t>de: Cav 57</w:t>
                      </w:r>
                    </w:p>
                    <w:p w14:paraId="7F8B2C1A" w14:textId="33C9A218" w:rsidR="00BF5E1B" w:rsidRPr="0040491A" w:rsidRDefault="00BF5E1B" w:rsidP="008D15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0491A">
                        <w:rPr>
                          <w:b/>
                          <w:sz w:val="22"/>
                          <w:szCs w:val="22"/>
                        </w:rPr>
                        <w:t>Room Rates for 5/7 Cavalry Association Members and guests are $</w:t>
                      </w:r>
                      <w:r w:rsidR="000D1B7A">
                        <w:rPr>
                          <w:b/>
                          <w:sz w:val="22"/>
                          <w:szCs w:val="22"/>
                        </w:rPr>
                        <w:t>92</w:t>
                      </w:r>
                      <w:r w:rsidRPr="0040491A">
                        <w:rPr>
                          <w:b/>
                          <w:sz w:val="22"/>
                          <w:szCs w:val="22"/>
                        </w:rPr>
                        <w:t>.00 per night</w:t>
                      </w:r>
                    </w:p>
                    <w:p w14:paraId="51959BE2" w14:textId="33CAE5DF" w:rsidR="00BF5E1B" w:rsidRPr="0040491A" w:rsidRDefault="00F21E49" w:rsidP="00F21E49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0491A">
                        <w:rPr>
                          <w:b/>
                          <w:color w:val="FF0000"/>
                          <w:sz w:val="22"/>
                          <w:szCs w:val="22"/>
                        </w:rPr>
                        <w:t>Identify yourself as a 5</w:t>
                      </w:r>
                      <w:r w:rsidRPr="0040491A">
                        <w:rPr>
                          <w:b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0491A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Battalion 7</w:t>
                      </w:r>
                      <w:r w:rsidRPr="0040491A">
                        <w:rPr>
                          <w:b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0491A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Cavalry Association Member when Making Reservations</w:t>
                      </w:r>
                    </w:p>
                    <w:p w14:paraId="738A0B35" w14:textId="77777777" w:rsidR="00BF5E1B" w:rsidRPr="004A57FA" w:rsidRDefault="00BF5E1B" w:rsidP="008D15B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F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13EE04" wp14:editId="5D9F1BDE">
                <wp:simplePos x="0" y="0"/>
                <wp:positionH relativeFrom="column">
                  <wp:posOffset>-114300</wp:posOffset>
                </wp:positionH>
                <wp:positionV relativeFrom="paragraph">
                  <wp:posOffset>4055110</wp:posOffset>
                </wp:positionV>
                <wp:extent cx="7063740" cy="373380"/>
                <wp:effectExtent l="0" t="3810" r="10160" b="165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080F0" w14:textId="3341AF5E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B09D8">
                              <w:rPr>
                                <w:b/>
                                <w:i/>
                              </w:rPr>
                              <w:t xml:space="preserve">LOOKING FORWARD TO SEEING EACH OF YOU IN </w:t>
                            </w:r>
                            <w:r w:rsidR="00BC221A">
                              <w:rPr>
                                <w:b/>
                                <w:i/>
                              </w:rPr>
                              <w:t>Hot Springs</w:t>
                            </w:r>
                            <w:r w:rsidRPr="000B09D8">
                              <w:rPr>
                                <w:b/>
                                <w:i/>
                              </w:rPr>
                              <w:t>!!!</w:t>
                            </w:r>
                          </w:p>
                          <w:p w14:paraId="2DEF61BD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3854E60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C1C93FD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F6625F5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CCAE1B2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0E4164A0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DBE0472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DBD7DB3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698C38A2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3657B63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73B6B52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D90E0E9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A11265C" w14:textId="77777777" w:rsidR="00BF5E1B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6EF9577C" w14:textId="77777777" w:rsidR="00BF5E1B" w:rsidRPr="000B09D8" w:rsidRDefault="00BF5E1B" w:rsidP="000B09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3EE04" id="Text Box 24" o:spid="_x0000_s1029" type="#_x0000_t202" style="position:absolute;margin-left:-9pt;margin-top:319.3pt;width:556.2pt;height:2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" strokecolor="white [3212]">
                <v:textbox>
                  <w:txbxContent>
                    <w:p w14:paraId="64D080F0" w14:textId="3341AF5E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B09D8">
                        <w:rPr>
                          <w:b/>
                          <w:i/>
                        </w:rPr>
                        <w:t xml:space="preserve">LOOKING FORWARD TO SEEING EACH OF YOU IN </w:t>
                      </w:r>
                      <w:r w:rsidR="00BC221A">
                        <w:rPr>
                          <w:b/>
                          <w:i/>
                        </w:rPr>
                        <w:t>Hot Springs</w:t>
                      </w:r>
                      <w:r w:rsidRPr="000B09D8">
                        <w:rPr>
                          <w:b/>
                          <w:i/>
                        </w:rPr>
                        <w:t>!!!</w:t>
                      </w:r>
                    </w:p>
                    <w:p w14:paraId="2DEF61BD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53854E60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3C1C93FD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2F6625F5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7CCAE1B2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0E4164A0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7DBE0472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7DBD7DB3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698C38A2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43657B63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273B6B52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2D90E0E9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2A11265C" w14:textId="77777777" w:rsidR="00BF5E1B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6EF9577C" w14:textId="77777777" w:rsidR="00BF5E1B" w:rsidRPr="000B09D8" w:rsidRDefault="00BF5E1B" w:rsidP="000B09D8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F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FCFCC6" wp14:editId="737A0BB2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7063740" cy="838200"/>
                <wp:effectExtent l="12700" t="8890" r="10160" b="165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BA73E" w14:textId="77777777" w:rsidR="00BF5E1B" w:rsidRDefault="00BF5E1B" w:rsidP="008D15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8D15BC">
                              <w:rPr>
                                <w:b/>
                              </w:rPr>
                              <w:t>alculate the total registration fees</w:t>
                            </w:r>
                            <w:r>
                              <w:rPr>
                                <w:b/>
                              </w:rPr>
                              <w:t xml:space="preserve"> and m</w:t>
                            </w:r>
                            <w:r w:rsidRPr="008D15BC">
                              <w:rPr>
                                <w:b/>
                              </w:rPr>
                              <w:t xml:space="preserve">ake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8D15BC">
                              <w:rPr>
                                <w:b/>
                              </w:rPr>
                              <w:t xml:space="preserve">hecks payable to: </w:t>
                            </w:r>
                          </w:p>
                          <w:p w14:paraId="713BC3F8" w14:textId="3DF9DE6D" w:rsidR="00BF5E1B" w:rsidRDefault="00BF5E1B" w:rsidP="008D15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15BC">
                              <w:rPr>
                                <w:b/>
                              </w:rPr>
                              <w:t>5</w:t>
                            </w:r>
                            <w:r w:rsidR="00BF1B00">
                              <w:rPr>
                                <w:b/>
                              </w:rPr>
                              <w:t>/</w:t>
                            </w:r>
                            <w:r w:rsidRPr="008D15BC">
                              <w:rPr>
                                <w:b/>
                              </w:rPr>
                              <w:t>7 Cavalry Association</w:t>
                            </w:r>
                          </w:p>
                          <w:p w14:paraId="1CDA081E" w14:textId="77777777" w:rsidR="00BF5E1B" w:rsidRDefault="00BF5E1B" w:rsidP="008D15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Send Completed Registration form with applicable fees to:</w:t>
                            </w:r>
                          </w:p>
                          <w:p w14:paraId="737626A9" w14:textId="7499C2A7" w:rsidR="00BF5E1B" w:rsidRPr="008D15BC" w:rsidRDefault="001C2637" w:rsidP="008D15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Dick Baker</w:t>
                            </w:r>
                            <w:r w:rsidR="00BF5E1B">
                              <w:rPr>
                                <w:b/>
                              </w:rPr>
                              <w:t xml:space="preserve">, </w:t>
                            </w:r>
                            <w:r w:rsidR="007F78C2">
                              <w:rPr>
                                <w:b/>
                              </w:rPr>
                              <w:t>13543 Sky Hawk Dr., Sun City</w:t>
                            </w:r>
                            <w:r w:rsidR="00CA2A41">
                              <w:rPr>
                                <w:b/>
                              </w:rPr>
                              <w:t>, AZ 85375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FCC6" id="Text Box 21" o:spid="_x0000_s1030" type="#_x0000_t202" style="position:absolute;margin-left:-9pt;margin-top:3.7pt;width:556.2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" strokeweight="2pt">
                <v:textbox>
                  <w:txbxContent>
                    <w:p w14:paraId="41ABA73E" w14:textId="77777777" w:rsidR="00BF5E1B" w:rsidRDefault="00BF5E1B" w:rsidP="008D15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8D15BC">
                        <w:rPr>
                          <w:b/>
                        </w:rPr>
                        <w:t>alculate the total registration fees</w:t>
                      </w:r>
                      <w:r>
                        <w:rPr>
                          <w:b/>
                        </w:rPr>
                        <w:t xml:space="preserve"> and m</w:t>
                      </w:r>
                      <w:r w:rsidRPr="008D15BC">
                        <w:rPr>
                          <w:b/>
                        </w:rPr>
                        <w:t xml:space="preserve">ake </w:t>
                      </w:r>
                      <w:r>
                        <w:rPr>
                          <w:b/>
                        </w:rPr>
                        <w:t>c</w:t>
                      </w:r>
                      <w:r w:rsidRPr="008D15BC">
                        <w:rPr>
                          <w:b/>
                        </w:rPr>
                        <w:t xml:space="preserve">hecks payable to: </w:t>
                      </w:r>
                    </w:p>
                    <w:p w14:paraId="713BC3F8" w14:textId="3DF9DE6D" w:rsidR="00BF5E1B" w:rsidRDefault="00BF5E1B" w:rsidP="008D15BC">
                      <w:pPr>
                        <w:jc w:val="center"/>
                        <w:rPr>
                          <w:b/>
                        </w:rPr>
                      </w:pPr>
                      <w:r w:rsidRPr="008D15BC">
                        <w:rPr>
                          <w:b/>
                        </w:rPr>
                        <w:t>5</w:t>
                      </w:r>
                      <w:r w:rsidR="00BF1B00">
                        <w:rPr>
                          <w:b/>
                        </w:rPr>
                        <w:t>/</w:t>
                      </w:r>
                      <w:r w:rsidRPr="008D15BC">
                        <w:rPr>
                          <w:b/>
                        </w:rPr>
                        <w:t>7 Cavalry Association</w:t>
                      </w:r>
                    </w:p>
                    <w:p w14:paraId="1CDA081E" w14:textId="77777777" w:rsidR="00BF5E1B" w:rsidRDefault="00BF5E1B" w:rsidP="008D15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Send Completed Registration form with applicable fees to:</w:t>
                      </w:r>
                    </w:p>
                    <w:p w14:paraId="737626A9" w14:textId="7499C2A7" w:rsidR="00BF5E1B" w:rsidRPr="008D15BC" w:rsidRDefault="001C2637" w:rsidP="008D15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Dick Baker</w:t>
                      </w:r>
                      <w:r w:rsidR="00BF5E1B">
                        <w:rPr>
                          <w:b/>
                        </w:rPr>
                        <w:t xml:space="preserve">, </w:t>
                      </w:r>
                      <w:r w:rsidR="007F78C2">
                        <w:rPr>
                          <w:b/>
                        </w:rPr>
                        <w:t>13543 Sky Hawk Dr., Sun City</w:t>
                      </w:r>
                      <w:r w:rsidR="00CA2A41">
                        <w:rPr>
                          <w:b/>
                        </w:rPr>
                        <w:t>, AZ 85375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DA7" w:rsidRPr="006B0411" w:rsidSect="008D3D7F">
      <w:headerReference w:type="default" r:id="rId8"/>
      <w:pgSz w:w="12240" w:h="15840"/>
      <w:pgMar w:top="191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7693" w14:textId="77777777" w:rsidR="00C62BCC" w:rsidRDefault="00C62BCC" w:rsidP="008D3D7F">
      <w:r>
        <w:separator/>
      </w:r>
    </w:p>
  </w:endnote>
  <w:endnote w:type="continuationSeparator" w:id="0">
    <w:p w14:paraId="121C896F" w14:textId="77777777" w:rsidR="00C62BCC" w:rsidRDefault="00C62BCC" w:rsidP="008D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FB07" w14:textId="77777777" w:rsidR="00C62BCC" w:rsidRDefault="00C62BCC" w:rsidP="008D3D7F">
      <w:r>
        <w:separator/>
      </w:r>
    </w:p>
  </w:footnote>
  <w:footnote w:type="continuationSeparator" w:id="0">
    <w:p w14:paraId="133863A0" w14:textId="77777777" w:rsidR="00C62BCC" w:rsidRDefault="00C62BCC" w:rsidP="008D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2B74" w14:textId="02505F04" w:rsidR="008D3D7F" w:rsidRPr="008D3D7F" w:rsidRDefault="00B372B3" w:rsidP="008D3D7F">
    <w:pPr>
      <w:pStyle w:val="Header"/>
      <w:jc w:val="center"/>
      <w:rPr>
        <w:b/>
        <w:bCs/>
      </w:rPr>
    </w:pPr>
    <w:r>
      <w:rPr>
        <w:b/>
        <w:bCs/>
      </w:rPr>
      <w:t>5/7 Cavalry</w:t>
    </w:r>
    <w:r w:rsidR="008D3D7F" w:rsidRPr="008D3D7F">
      <w:rPr>
        <w:b/>
        <w:bCs/>
      </w:rPr>
      <w:t xml:space="preserve"> Association Reunion XV</w:t>
    </w:r>
  </w:p>
  <w:p w14:paraId="1FFB7B0C" w14:textId="176854BA" w:rsidR="008D3D7F" w:rsidRDefault="00BC221A" w:rsidP="008D3D7F">
    <w:pPr>
      <w:pStyle w:val="Header"/>
      <w:jc w:val="center"/>
    </w:pPr>
    <w:r>
      <w:rPr>
        <w:b/>
        <w:bCs/>
      </w:rPr>
      <w:t>Hot Springs</w:t>
    </w:r>
    <w:r w:rsidR="008D3D7F" w:rsidRPr="008D3D7F">
      <w:rPr>
        <w:b/>
        <w:bCs/>
      </w:rPr>
      <w:t xml:space="preserve">, </w:t>
    </w:r>
    <w:r>
      <w:rPr>
        <w:b/>
        <w:bCs/>
      </w:rPr>
      <w:t>AR</w:t>
    </w:r>
    <w:r w:rsidR="008D3D7F" w:rsidRPr="008D3D7F">
      <w:rPr>
        <w:b/>
        <w:bCs/>
      </w:rPr>
      <w:t xml:space="preserve"> --- July </w:t>
    </w:r>
    <w:r>
      <w:rPr>
        <w:b/>
        <w:bCs/>
      </w:rPr>
      <w:t>1</w:t>
    </w:r>
    <w:r w:rsidR="00FB2AD5">
      <w:rPr>
        <w:b/>
        <w:bCs/>
      </w:rPr>
      <w:t>8</w:t>
    </w:r>
    <w:r w:rsidR="008D3D7F" w:rsidRPr="008D3D7F">
      <w:rPr>
        <w:b/>
        <w:bCs/>
      </w:rPr>
      <w:t xml:space="preserve"> </w:t>
    </w:r>
    <w:r w:rsidR="008D3D7F" w:rsidRPr="008D3D7F">
      <w:rPr>
        <w:bCs/>
      </w:rPr>
      <w:t xml:space="preserve">– </w:t>
    </w:r>
    <w:r>
      <w:rPr>
        <w:b/>
        <w:bCs/>
      </w:rPr>
      <w:t>July 2</w:t>
    </w:r>
    <w:r w:rsidR="00FB2AD5">
      <w:rPr>
        <w:b/>
        <w:bCs/>
      </w:rPr>
      <w:t>4</w:t>
    </w:r>
    <w:r w:rsidR="008D3D7F" w:rsidRPr="008D3D7F">
      <w:rPr>
        <w:b/>
        <w:bCs/>
      </w:rPr>
      <w:t>, 20</w:t>
    </w:r>
    <w:r>
      <w:rPr>
        <w:b/>
        <w:bCs/>
      </w:rPr>
      <w:t>2</w:t>
    </w:r>
    <w:r w:rsidR="00FB2AD5">
      <w:rPr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30EB"/>
    <w:multiLevelType w:val="multilevel"/>
    <w:tmpl w:val="C4A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30854"/>
    <w:multiLevelType w:val="hybridMultilevel"/>
    <w:tmpl w:val="844CB7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7CF8"/>
    <w:multiLevelType w:val="hybridMultilevel"/>
    <w:tmpl w:val="2188C5AE"/>
    <w:lvl w:ilvl="0" w:tplc="42EA8C80">
      <w:start w:val="1"/>
      <w:numFmt w:val="bullet"/>
      <w:lvlText w:val=""/>
      <w:lvlJc w:val="left"/>
      <w:pPr>
        <w:tabs>
          <w:tab w:val="num" w:pos="720"/>
        </w:tabs>
        <w:ind w:left="57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3E22052"/>
    <w:multiLevelType w:val="hybridMultilevel"/>
    <w:tmpl w:val="9AA8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C0705"/>
    <w:multiLevelType w:val="hybridMultilevel"/>
    <w:tmpl w:val="095669F8"/>
    <w:lvl w:ilvl="0" w:tplc="42EA8C80">
      <w:start w:val="1"/>
      <w:numFmt w:val="bullet"/>
      <w:lvlText w:val=""/>
      <w:lvlJc w:val="left"/>
      <w:pPr>
        <w:tabs>
          <w:tab w:val="num" w:pos="720"/>
        </w:tabs>
        <w:ind w:left="57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F7D010B"/>
    <w:multiLevelType w:val="hybridMultilevel"/>
    <w:tmpl w:val="DCAAE68C"/>
    <w:lvl w:ilvl="0" w:tplc="42EA8C80">
      <w:start w:val="1"/>
      <w:numFmt w:val="bullet"/>
      <w:lvlText w:val=""/>
      <w:lvlJc w:val="left"/>
      <w:pPr>
        <w:tabs>
          <w:tab w:val="num" w:pos="720"/>
        </w:tabs>
        <w:ind w:left="57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7D94C36"/>
    <w:multiLevelType w:val="hybridMultilevel"/>
    <w:tmpl w:val="CE3A10F8"/>
    <w:lvl w:ilvl="0" w:tplc="65D2B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142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B087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64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0C6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EC0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D9AB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E06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80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267412"/>
    <w:multiLevelType w:val="hybridMultilevel"/>
    <w:tmpl w:val="3D3E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5E1B"/>
    <w:multiLevelType w:val="hybridMultilevel"/>
    <w:tmpl w:val="DCF08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65"/>
    <w:rsid w:val="00007C9A"/>
    <w:rsid w:val="0001490D"/>
    <w:rsid w:val="000468DC"/>
    <w:rsid w:val="00047C88"/>
    <w:rsid w:val="0005684D"/>
    <w:rsid w:val="00084708"/>
    <w:rsid w:val="00095F54"/>
    <w:rsid w:val="000B09D8"/>
    <w:rsid w:val="000B36A6"/>
    <w:rsid w:val="000C56D1"/>
    <w:rsid w:val="000D1B7A"/>
    <w:rsid w:val="000E2DAC"/>
    <w:rsid w:val="000F4766"/>
    <w:rsid w:val="00117074"/>
    <w:rsid w:val="00122DAA"/>
    <w:rsid w:val="001343C3"/>
    <w:rsid w:val="00136103"/>
    <w:rsid w:val="00155EA8"/>
    <w:rsid w:val="0016505F"/>
    <w:rsid w:val="001652EC"/>
    <w:rsid w:val="00170EA6"/>
    <w:rsid w:val="00177B42"/>
    <w:rsid w:val="00181015"/>
    <w:rsid w:val="00181184"/>
    <w:rsid w:val="00185807"/>
    <w:rsid w:val="00187988"/>
    <w:rsid w:val="00196233"/>
    <w:rsid w:val="00196CB5"/>
    <w:rsid w:val="001B73C3"/>
    <w:rsid w:val="001C2637"/>
    <w:rsid w:val="001C27A6"/>
    <w:rsid w:val="001D71E1"/>
    <w:rsid w:val="00213F68"/>
    <w:rsid w:val="00232FD8"/>
    <w:rsid w:val="002569F2"/>
    <w:rsid w:val="00256F41"/>
    <w:rsid w:val="002B7B32"/>
    <w:rsid w:val="002C7330"/>
    <w:rsid w:val="002F48C0"/>
    <w:rsid w:val="002F69D4"/>
    <w:rsid w:val="00310562"/>
    <w:rsid w:val="00325962"/>
    <w:rsid w:val="00335E1B"/>
    <w:rsid w:val="00343FDD"/>
    <w:rsid w:val="00364F6B"/>
    <w:rsid w:val="0036786E"/>
    <w:rsid w:val="00384AC6"/>
    <w:rsid w:val="00391F37"/>
    <w:rsid w:val="003948E4"/>
    <w:rsid w:val="003A19CD"/>
    <w:rsid w:val="003A6962"/>
    <w:rsid w:val="003C2D13"/>
    <w:rsid w:val="003D3DF0"/>
    <w:rsid w:val="003E4313"/>
    <w:rsid w:val="003F33B2"/>
    <w:rsid w:val="0040491A"/>
    <w:rsid w:val="00405934"/>
    <w:rsid w:val="004114FD"/>
    <w:rsid w:val="00420D72"/>
    <w:rsid w:val="00432755"/>
    <w:rsid w:val="004373A8"/>
    <w:rsid w:val="00452D9D"/>
    <w:rsid w:val="00454CE9"/>
    <w:rsid w:val="00471C08"/>
    <w:rsid w:val="0047555A"/>
    <w:rsid w:val="004755D3"/>
    <w:rsid w:val="0047568E"/>
    <w:rsid w:val="00475E65"/>
    <w:rsid w:val="004A57FA"/>
    <w:rsid w:val="004C2742"/>
    <w:rsid w:val="004D34EF"/>
    <w:rsid w:val="004F72EE"/>
    <w:rsid w:val="00507AF7"/>
    <w:rsid w:val="00507BF9"/>
    <w:rsid w:val="00525AB8"/>
    <w:rsid w:val="00526509"/>
    <w:rsid w:val="00552C27"/>
    <w:rsid w:val="00556AFF"/>
    <w:rsid w:val="0056420D"/>
    <w:rsid w:val="00566695"/>
    <w:rsid w:val="00582A1B"/>
    <w:rsid w:val="0059658A"/>
    <w:rsid w:val="005A40ED"/>
    <w:rsid w:val="005A4FC2"/>
    <w:rsid w:val="005B42D1"/>
    <w:rsid w:val="005B6D26"/>
    <w:rsid w:val="005C1D96"/>
    <w:rsid w:val="005C56B5"/>
    <w:rsid w:val="005C5EE6"/>
    <w:rsid w:val="005D1F66"/>
    <w:rsid w:val="005D65D0"/>
    <w:rsid w:val="005E0A61"/>
    <w:rsid w:val="005E152F"/>
    <w:rsid w:val="005E4785"/>
    <w:rsid w:val="005E759E"/>
    <w:rsid w:val="00602CFE"/>
    <w:rsid w:val="00617E84"/>
    <w:rsid w:val="0063094F"/>
    <w:rsid w:val="00630E14"/>
    <w:rsid w:val="00660752"/>
    <w:rsid w:val="006755AB"/>
    <w:rsid w:val="006940C0"/>
    <w:rsid w:val="006A63AC"/>
    <w:rsid w:val="006B0411"/>
    <w:rsid w:val="006B304E"/>
    <w:rsid w:val="006D4C2A"/>
    <w:rsid w:val="006E64CC"/>
    <w:rsid w:val="006F73D3"/>
    <w:rsid w:val="0070151E"/>
    <w:rsid w:val="00706C74"/>
    <w:rsid w:val="00711244"/>
    <w:rsid w:val="00711A5A"/>
    <w:rsid w:val="00713FA9"/>
    <w:rsid w:val="00720B6F"/>
    <w:rsid w:val="007316F4"/>
    <w:rsid w:val="007442E3"/>
    <w:rsid w:val="007647EC"/>
    <w:rsid w:val="00766ABA"/>
    <w:rsid w:val="007938A7"/>
    <w:rsid w:val="007A548B"/>
    <w:rsid w:val="007C0361"/>
    <w:rsid w:val="007E4D69"/>
    <w:rsid w:val="007F78C2"/>
    <w:rsid w:val="00812D82"/>
    <w:rsid w:val="008213A7"/>
    <w:rsid w:val="008312E1"/>
    <w:rsid w:val="0083625E"/>
    <w:rsid w:val="00844EB7"/>
    <w:rsid w:val="00850691"/>
    <w:rsid w:val="00874E8E"/>
    <w:rsid w:val="00882011"/>
    <w:rsid w:val="00885D38"/>
    <w:rsid w:val="008B1FC3"/>
    <w:rsid w:val="008B3B6F"/>
    <w:rsid w:val="008B458C"/>
    <w:rsid w:val="008C02D5"/>
    <w:rsid w:val="008D15BC"/>
    <w:rsid w:val="008D167F"/>
    <w:rsid w:val="008D3D7F"/>
    <w:rsid w:val="008E267C"/>
    <w:rsid w:val="008F3598"/>
    <w:rsid w:val="008F4782"/>
    <w:rsid w:val="008F5B52"/>
    <w:rsid w:val="008F64DF"/>
    <w:rsid w:val="00904C38"/>
    <w:rsid w:val="009135CD"/>
    <w:rsid w:val="00913E41"/>
    <w:rsid w:val="00926DAA"/>
    <w:rsid w:val="009454CA"/>
    <w:rsid w:val="00960BDD"/>
    <w:rsid w:val="0096431A"/>
    <w:rsid w:val="009661EC"/>
    <w:rsid w:val="009739F1"/>
    <w:rsid w:val="00975847"/>
    <w:rsid w:val="00981F6D"/>
    <w:rsid w:val="0099092F"/>
    <w:rsid w:val="00992004"/>
    <w:rsid w:val="00995B17"/>
    <w:rsid w:val="009A4881"/>
    <w:rsid w:val="009B24B8"/>
    <w:rsid w:val="009B4243"/>
    <w:rsid w:val="009B7267"/>
    <w:rsid w:val="009C08F7"/>
    <w:rsid w:val="009C560D"/>
    <w:rsid w:val="009D71BD"/>
    <w:rsid w:val="009E55F7"/>
    <w:rsid w:val="009F688D"/>
    <w:rsid w:val="00A03BEC"/>
    <w:rsid w:val="00A1001E"/>
    <w:rsid w:val="00A17096"/>
    <w:rsid w:val="00A25D18"/>
    <w:rsid w:val="00A30F57"/>
    <w:rsid w:val="00A41CB0"/>
    <w:rsid w:val="00A432E7"/>
    <w:rsid w:val="00A6580A"/>
    <w:rsid w:val="00A8364E"/>
    <w:rsid w:val="00A86A0A"/>
    <w:rsid w:val="00AA0FB0"/>
    <w:rsid w:val="00AC7668"/>
    <w:rsid w:val="00AD3A99"/>
    <w:rsid w:val="00AE6509"/>
    <w:rsid w:val="00AF1A7A"/>
    <w:rsid w:val="00AF660C"/>
    <w:rsid w:val="00B1633A"/>
    <w:rsid w:val="00B27563"/>
    <w:rsid w:val="00B305CD"/>
    <w:rsid w:val="00B372B3"/>
    <w:rsid w:val="00B45999"/>
    <w:rsid w:val="00B506EA"/>
    <w:rsid w:val="00B531CF"/>
    <w:rsid w:val="00B65E93"/>
    <w:rsid w:val="00BA100D"/>
    <w:rsid w:val="00BA28A5"/>
    <w:rsid w:val="00BA6CB6"/>
    <w:rsid w:val="00BA7A09"/>
    <w:rsid w:val="00BB3379"/>
    <w:rsid w:val="00BC221A"/>
    <w:rsid w:val="00BD7C55"/>
    <w:rsid w:val="00BE558B"/>
    <w:rsid w:val="00BF1B00"/>
    <w:rsid w:val="00BF2203"/>
    <w:rsid w:val="00BF5E1B"/>
    <w:rsid w:val="00C14D36"/>
    <w:rsid w:val="00C1552D"/>
    <w:rsid w:val="00C22787"/>
    <w:rsid w:val="00C2310C"/>
    <w:rsid w:val="00C34BBE"/>
    <w:rsid w:val="00C4358E"/>
    <w:rsid w:val="00C62BCC"/>
    <w:rsid w:val="00C82A42"/>
    <w:rsid w:val="00C85685"/>
    <w:rsid w:val="00C863F4"/>
    <w:rsid w:val="00C86607"/>
    <w:rsid w:val="00C93C04"/>
    <w:rsid w:val="00CA2A41"/>
    <w:rsid w:val="00CA326A"/>
    <w:rsid w:val="00CA5136"/>
    <w:rsid w:val="00CB1A88"/>
    <w:rsid w:val="00CC5955"/>
    <w:rsid w:val="00CC5C2D"/>
    <w:rsid w:val="00CC5F8D"/>
    <w:rsid w:val="00CD0876"/>
    <w:rsid w:val="00CD5C01"/>
    <w:rsid w:val="00CE4157"/>
    <w:rsid w:val="00D22892"/>
    <w:rsid w:val="00D23635"/>
    <w:rsid w:val="00D2571E"/>
    <w:rsid w:val="00D35F36"/>
    <w:rsid w:val="00D523E0"/>
    <w:rsid w:val="00D57DA7"/>
    <w:rsid w:val="00D76A81"/>
    <w:rsid w:val="00D802B8"/>
    <w:rsid w:val="00D94885"/>
    <w:rsid w:val="00D95342"/>
    <w:rsid w:val="00DA73D2"/>
    <w:rsid w:val="00DB2842"/>
    <w:rsid w:val="00DC3061"/>
    <w:rsid w:val="00DC7109"/>
    <w:rsid w:val="00DD115E"/>
    <w:rsid w:val="00DE0931"/>
    <w:rsid w:val="00DE0FED"/>
    <w:rsid w:val="00DE2D76"/>
    <w:rsid w:val="00DF5317"/>
    <w:rsid w:val="00E03ABE"/>
    <w:rsid w:val="00E0639E"/>
    <w:rsid w:val="00E10210"/>
    <w:rsid w:val="00E12F5C"/>
    <w:rsid w:val="00E1486D"/>
    <w:rsid w:val="00E1727F"/>
    <w:rsid w:val="00E56127"/>
    <w:rsid w:val="00EA3B77"/>
    <w:rsid w:val="00EE3AA2"/>
    <w:rsid w:val="00EF167D"/>
    <w:rsid w:val="00EF7143"/>
    <w:rsid w:val="00F02289"/>
    <w:rsid w:val="00F06EDC"/>
    <w:rsid w:val="00F14F82"/>
    <w:rsid w:val="00F21E49"/>
    <w:rsid w:val="00F23482"/>
    <w:rsid w:val="00F2491F"/>
    <w:rsid w:val="00F460DE"/>
    <w:rsid w:val="00F70B46"/>
    <w:rsid w:val="00F720EF"/>
    <w:rsid w:val="00F72B64"/>
    <w:rsid w:val="00F73DD9"/>
    <w:rsid w:val="00F7641D"/>
    <w:rsid w:val="00F77164"/>
    <w:rsid w:val="00F91DB3"/>
    <w:rsid w:val="00FB2AD5"/>
    <w:rsid w:val="00FB3FC1"/>
    <w:rsid w:val="00FB4DBC"/>
    <w:rsid w:val="00FC06DE"/>
    <w:rsid w:val="00FC17F9"/>
    <w:rsid w:val="00FC4427"/>
    <w:rsid w:val="00FD6673"/>
    <w:rsid w:val="00FE48B6"/>
    <w:rsid w:val="00FE5EC6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3435E"/>
  <w15:docId w15:val="{2ABBD80E-4CBD-4CAD-A4D4-2A852C4F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AFF"/>
    <w:rPr>
      <w:sz w:val="24"/>
      <w:szCs w:val="24"/>
    </w:rPr>
  </w:style>
  <w:style w:type="paragraph" w:styleId="Heading1">
    <w:name w:val="heading 1"/>
    <w:basedOn w:val="Normal"/>
    <w:next w:val="Normal"/>
    <w:qFormat/>
    <w:rsid w:val="00556AF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56AFF"/>
    <w:pPr>
      <w:keepNext/>
      <w:jc w:val="center"/>
      <w:outlineLvl w:val="1"/>
    </w:pPr>
    <w:rPr>
      <w:rFonts w:ascii="Microsoft Sans Serif" w:hAnsi="Microsoft Sans Serif" w:cs="Microsoft Sans Serif"/>
      <w:b/>
      <w:bCs/>
      <w:sz w:val="18"/>
    </w:rPr>
  </w:style>
  <w:style w:type="paragraph" w:styleId="Heading3">
    <w:name w:val="heading 3"/>
    <w:basedOn w:val="Normal"/>
    <w:next w:val="Normal"/>
    <w:qFormat/>
    <w:rsid w:val="00556AFF"/>
    <w:pPr>
      <w:keepNext/>
      <w:jc w:val="center"/>
      <w:outlineLvl w:val="2"/>
    </w:pPr>
    <w:rPr>
      <w:rFonts w:ascii="Microsoft Sans Serif" w:hAnsi="Microsoft Sans Serif" w:cs="Microsoft Sans Serif"/>
      <w:b/>
      <w:bCs/>
      <w:sz w:val="18"/>
      <w:u w:val="single"/>
    </w:rPr>
  </w:style>
  <w:style w:type="paragraph" w:styleId="Heading4">
    <w:name w:val="heading 4"/>
    <w:basedOn w:val="Normal"/>
    <w:next w:val="Normal"/>
    <w:qFormat/>
    <w:rsid w:val="00556AFF"/>
    <w:pPr>
      <w:keepNext/>
      <w:outlineLvl w:val="3"/>
    </w:pPr>
    <w:rPr>
      <w:rFonts w:ascii="Microsoft Sans Serif" w:hAnsi="Microsoft Sans Serif" w:cs="Microsoft Sans Serif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556AFF"/>
    <w:pPr>
      <w:keepNext/>
      <w:outlineLvl w:val="4"/>
    </w:pPr>
    <w:rPr>
      <w:rFonts w:ascii="Arial Narrow" w:hAnsi="Arial Narrow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6AFF"/>
    <w:pPr>
      <w:jc w:val="center"/>
    </w:pPr>
    <w:rPr>
      <w:sz w:val="28"/>
    </w:rPr>
  </w:style>
  <w:style w:type="paragraph" w:styleId="BodyText">
    <w:name w:val="Body Text"/>
    <w:basedOn w:val="Normal"/>
    <w:rsid w:val="00556AFF"/>
    <w:rPr>
      <w:b/>
      <w:bCs/>
      <w:sz w:val="20"/>
    </w:rPr>
  </w:style>
  <w:style w:type="character" w:styleId="Hyperlink">
    <w:name w:val="Hyperlink"/>
    <w:basedOn w:val="DefaultParagraphFont"/>
    <w:rsid w:val="00556AFF"/>
    <w:rPr>
      <w:color w:val="0000FF"/>
      <w:u w:val="single"/>
    </w:rPr>
  </w:style>
  <w:style w:type="character" w:styleId="FollowedHyperlink">
    <w:name w:val="FollowedHyperlink"/>
    <w:basedOn w:val="DefaultParagraphFont"/>
    <w:rsid w:val="00556AFF"/>
    <w:rPr>
      <w:color w:val="800080"/>
      <w:u w:val="single"/>
    </w:rPr>
  </w:style>
  <w:style w:type="paragraph" w:styleId="BodyText2">
    <w:name w:val="Body Text 2"/>
    <w:basedOn w:val="Normal"/>
    <w:rsid w:val="00556AFF"/>
    <w:rPr>
      <w:sz w:val="20"/>
    </w:rPr>
  </w:style>
  <w:style w:type="table" w:styleId="TableGrid">
    <w:name w:val="Table Grid"/>
    <w:basedOn w:val="TableNormal"/>
    <w:rsid w:val="0000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625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1D96"/>
    <w:rPr>
      <w:b/>
      <w:bCs/>
    </w:rPr>
  </w:style>
  <w:style w:type="paragraph" w:styleId="ListParagraph">
    <w:name w:val="List Paragraph"/>
    <w:basedOn w:val="Normal"/>
    <w:uiPriority w:val="34"/>
    <w:qFormat/>
    <w:rsid w:val="007A54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3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D7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D3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339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F2C37B-2C3F-4758-A3B3-71C2AB20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Reunion VII Update</vt:lpstr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VII Update</dc:title>
  <dc:creator>Chester Millay</dc:creator>
  <cp:lastModifiedBy>Allen Patrick</cp:lastModifiedBy>
  <cp:revision>2</cp:revision>
  <cp:lastPrinted>2021-02-15T03:22:00Z</cp:lastPrinted>
  <dcterms:created xsi:type="dcterms:W3CDTF">2021-02-15T03:47:00Z</dcterms:created>
  <dcterms:modified xsi:type="dcterms:W3CDTF">2021-02-15T03:47:00Z</dcterms:modified>
</cp:coreProperties>
</file>